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E381B" w14:textId="6245869A" w:rsidR="001F0919" w:rsidRDefault="001F0919" w:rsidP="001F0919">
      <w:pPr>
        <w:pStyle w:val="Default"/>
        <w:jc w:val="center"/>
        <w:rPr>
          <w:rFonts w:ascii="Times New Roman" w:hAnsi="Times New Roman" w:cs="Times New Roman"/>
          <w:b/>
          <w:lang w:val="es-ES_tradnl"/>
        </w:rPr>
      </w:pPr>
      <w:r>
        <w:rPr>
          <w:rFonts w:ascii="Times New Roman" w:hAnsi="Times New Roman" w:cs="Times New Roman"/>
          <w:b/>
          <w:noProof/>
          <w:lang w:val="es-ES_tradnl"/>
        </w:rPr>
        <w:drawing>
          <wp:anchor distT="0" distB="0" distL="114300" distR="114300" simplePos="0" relativeHeight="251660288" behindDoc="0" locked="0" layoutInCell="1" allowOverlap="1" wp14:anchorId="6CE74FA3" wp14:editId="4C0D1E27">
            <wp:simplePos x="0" y="0"/>
            <wp:positionH relativeFrom="margin">
              <wp:align>center</wp:align>
            </wp:positionH>
            <wp:positionV relativeFrom="paragraph">
              <wp:posOffset>10341</wp:posOffset>
            </wp:positionV>
            <wp:extent cx="3023870" cy="95504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02387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3B8B9" w14:textId="77777777" w:rsidR="001F0919" w:rsidRDefault="001F0919" w:rsidP="001F0919">
      <w:pPr>
        <w:pStyle w:val="Default"/>
        <w:jc w:val="center"/>
        <w:rPr>
          <w:rFonts w:ascii="Times New Roman" w:hAnsi="Times New Roman" w:cs="Times New Roman"/>
          <w:b/>
          <w:lang w:val="es-ES_tradnl"/>
        </w:rPr>
      </w:pPr>
    </w:p>
    <w:p w14:paraId="7FA7CB88" w14:textId="77777777" w:rsidR="001F0919" w:rsidRDefault="001F0919" w:rsidP="001F0919">
      <w:pPr>
        <w:pStyle w:val="Default"/>
        <w:jc w:val="center"/>
        <w:rPr>
          <w:rFonts w:ascii="Times New Roman" w:hAnsi="Times New Roman" w:cs="Times New Roman"/>
          <w:b/>
          <w:lang w:val="es-ES_tradnl"/>
        </w:rPr>
      </w:pPr>
    </w:p>
    <w:p w14:paraId="7B1414BE" w14:textId="77777777" w:rsidR="001F0919" w:rsidRDefault="001F0919" w:rsidP="001F0919">
      <w:pPr>
        <w:pStyle w:val="Default"/>
        <w:jc w:val="center"/>
        <w:rPr>
          <w:rFonts w:ascii="Times New Roman" w:hAnsi="Times New Roman" w:cs="Times New Roman"/>
          <w:b/>
          <w:lang w:val="es-ES_tradnl"/>
        </w:rPr>
      </w:pPr>
    </w:p>
    <w:p w14:paraId="033C84E4" w14:textId="77777777" w:rsidR="001F0919" w:rsidRDefault="001F0919" w:rsidP="001F0919">
      <w:pPr>
        <w:pStyle w:val="Default"/>
        <w:jc w:val="center"/>
        <w:rPr>
          <w:rFonts w:ascii="Times New Roman" w:hAnsi="Times New Roman" w:cs="Times New Roman"/>
          <w:b/>
          <w:lang w:val="es-ES_tradnl"/>
        </w:rPr>
      </w:pPr>
    </w:p>
    <w:p w14:paraId="25BCD87C" w14:textId="77777777" w:rsidR="001F0919" w:rsidRDefault="001F0919" w:rsidP="001F0919">
      <w:pPr>
        <w:pStyle w:val="Default"/>
        <w:jc w:val="center"/>
        <w:rPr>
          <w:rFonts w:ascii="Times New Roman" w:hAnsi="Times New Roman" w:cs="Times New Roman"/>
          <w:b/>
          <w:lang w:val="es-ES_tradnl"/>
        </w:rPr>
      </w:pPr>
    </w:p>
    <w:p w14:paraId="51080E0A" w14:textId="77777777" w:rsidR="001F0919" w:rsidRDefault="001F0919" w:rsidP="001F0919">
      <w:pPr>
        <w:pStyle w:val="Default"/>
        <w:jc w:val="center"/>
        <w:rPr>
          <w:rFonts w:ascii="Times New Roman" w:hAnsi="Times New Roman" w:cs="Times New Roman"/>
          <w:b/>
          <w:lang w:val="es-ES_tradnl"/>
        </w:rPr>
      </w:pPr>
    </w:p>
    <w:p w14:paraId="65E2F13F" w14:textId="4F26D41B" w:rsidR="001F0919" w:rsidRPr="001F0919" w:rsidRDefault="001F0919" w:rsidP="001F0919">
      <w:pPr>
        <w:pStyle w:val="Default"/>
        <w:jc w:val="center"/>
        <w:rPr>
          <w:rFonts w:ascii="Times New Roman" w:hAnsi="Times New Roman" w:cs="Times New Roman"/>
          <w:b/>
          <w:sz w:val="28"/>
          <w:szCs w:val="28"/>
          <w:lang w:val="es-ES_tradnl"/>
        </w:rPr>
      </w:pPr>
      <w:r w:rsidRPr="001F0919">
        <w:rPr>
          <w:rFonts w:ascii="Times New Roman" w:hAnsi="Times New Roman" w:cs="Times New Roman"/>
          <w:b/>
          <w:sz w:val="28"/>
          <w:szCs w:val="28"/>
          <w:lang w:val="es-ES_tradnl"/>
        </w:rPr>
        <w:t>Recomendaciones</w:t>
      </w:r>
      <w:r>
        <w:rPr>
          <w:rFonts w:ascii="Times New Roman" w:hAnsi="Times New Roman" w:cs="Times New Roman"/>
          <w:b/>
          <w:sz w:val="28"/>
          <w:szCs w:val="28"/>
          <w:lang w:val="es-ES_tradnl"/>
        </w:rPr>
        <w:t xml:space="preserve"> generales para la elaboración de manuscritos y otros formatos</w:t>
      </w:r>
    </w:p>
    <w:p w14:paraId="1F1FA0CA" w14:textId="767E31B3" w:rsidR="001F0919" w:rsidRDefault="001F0919" w:rsidP="00015693">
      <w:pPr>
        <w:pStyle w:val="Default"/>
        <w:jc w:val="both"/>
        <w:rPr>
          <w:rFonts w:ascii="Times New Roman" w:hAnsi="Times New Roman" w:cs="Times New Roman"/>
          <w:b/>
          <w:lang w:val="es-ES_tradnl"/>
        </w:rPr>
      </w:pPr>
    </w:p>
    <w:p w14:paraId="08B3065E" w14:textId="77777777" w:rsidR="001F0919" w:rsidRDefault="001F0919" w:rsidP="00015693">
      <w:pPr>
        <w:pStyle w:val="Default"/>
        <w:jc w:val="both"/>
        <w:rPr>
          <w:rFonts w:ascii="Times New Roman" w:hAnsi="Times New Roman" w:cs="Times New Roman"/>
          <w:b/>
          <w:lang w:val="es-ES_tradnl"/>
        </w:rPr>
      </w:pPr>
    </w:p>
    <w:p w14:paraId="69F68F55" w14:textId="1FA4000E" w:rsidR="00015693" w:rsidRDefault="00015693" w:rsidP="001F0919">
      <w:pPr>
        <w:pStyle w:val="Default"/>
        <w:numPr>
          <w:ilvl w:val="0"/>
          <w:numId w:val="1"/>
        </w:numPr>
        <w:jc w:val="both"/>
        <w:rPr>
          <w:rFonts w:ascii="Times New Roman" w:hAnsi="Times New Roman" w:cs="Times New Roman"/>
          <w:b/>
          <w:lang w:val="es-ES_tradnl"/>
        </w:rPr>
      </w:pPr>
      <w:r w:rsidRPr="002E243C">
        <w:rPr>
          <w:rFonts w:ascii="Times New Roman" w:hAnsi="Times New Roman" w:cs="Times New Roman"/>
          <w:b/>
          <w:lang w:val="es-ES_tradnl"/>
        </w:rPr>
        <w:t>Figuras y tablas</w:t>
      </w:r>
      <w:r>
        <w:rPr>
          <w:rFonts w:ascii="Times New Roman" w:hAnsi="Times New Roman" w:cs="Times New Roman"/>
          <w:b/>
          <w:lang w:val="es-ES_tradnl"/>
        </w:rPr>
        <w:t xml:space="preserve"> </w:t>
      </w:r>
    </w:p>
    <w:p w14:paraId="32E58D04" w14:textId="77777777" w:rsidR="00015693" w:rsidRPr="002E243C" w:rsidRDefault="00015693" w:rsidP="00015693">
      <w:pPr>
        <w:pStyle w:val="Default"/>
        <w:jc w:val="both"/>
        <w:rPr>
          <w:rFonts w:ascii="Times New Roman" w:hAnsi="Times New Roman" w:cs="Times New Roman"/>
          <w:b/>
          <w:lang w:val="es-ES_tradnl"/>
        </w:rPr>
      </w:pPr>
    </w:p>
    <w:p w14:paraId="2B5FA3D4" w14:textId="77777777" w:rsidR="00015693" w:rsidRPr="002E243C" w:rsidRDefault="00015693" w:rsidP="00015693">
      <w:pPr>
        <w:pStyle w:val="Default"/>
        <w:jc w:val="both"/>
        <w:rPr>
          <w:rFonts w:ascii="Times New Roman" w:hAnsi="Times New Roman" w:cs="Times New Roman"/>
        </w:rPr>
      </w:pPr>
      <w:r w:rsidRPr="002E243C">
        <w:rPr>
          <w:rFonts w:ascii="Times New Roman" w:hAnsi="Times New Roman" w:cs="Times New Roman"/>
          <w:lang w:val="es-ES_tradnl"/>
        </w:rPr>
        <w:t xml:space="preserve">Como figura se incluye todo tipo de imagen, diseño, fotografía o gráfico, y se añade siempre pie de foto o leyenda inferior. </w:t>
      </w:r>
      <w:r w:rsidRPr="002E243C">
        <w:rPr>
          <w:rFonts w:ascii="Times New Roman" w:hAnsi="Times New Roman" w:cs="Times New Roman"/>
        </w:rPr>
        <w:t>El autor del artículo es responsable de la autorización de reproducción de la obra.</w:t>
      </w:r>
    </w:p>
    <w:p w14:paraId="0F1CB989" w14:textId="77777777" w:rsidR="00015693" w:rsidRDefault="00015693" w:rsidP="00015693">
      <w:pPr>
        <w:pStyle w:val="Default"/>
        <w:jc w:val="both"/>
        <w:rPr>
          <w:rFonts w:ascii="Times New Roman" w:hAnsi="Times New Roman" w:cs="Times New Roman"/>
          <w:color w:val="auto"/>
          <w:sz w:val="22"/>
          <w:szCs w:val="22"/>
        </w:rPr>
      </w:pPr>
    </w:p>
    <w:p w14:paraId="5C06751D" w14:textId="77777777" w:rsidR="00015693" w:rsidRPr="0092755E" w:rsidRDefault="00015693" w:rsidP="00015693">
      <w:pPr>
        <w:pStyle w:val="Default"/>
        <w:jc w:val="both"/>
        <w:rPr>
          <w:rFonts w:ascii="Times New Roman" w:hAnsi="Times New Roman" w:cs="Times New Roman"/>
          <w:lang w:val="es-ES_tradnl"/>
        </w:rPr>
      </w:pPr>
      <w:r w:rsidRPr="002E243C">
        <w:rPr>
          <w:rFonts w:ascii="Times New Roman" w:hAnsi="Times New Roman" w:cs="Times New Roman"/>
          <w:lang w:val="es-ES_tradnl"/>
        </w:rPr>
        <w:t>La figura tendrá siempre un llamado en el cuerpo del texto, como se ejemplifica en esta misma frase</w:t>
      </w:r>
      <w:r>
        <w:rPr>
          <w:rFonts w:ascii="Times New Roman" w:hAnsi="Times New Roman" w:cs="Times New Roman"/>
          <w:lang w:val="es-ES_tradnl"/>
        </w:rPr>
        <w:t xml:space="preserve"> (Figura 1). A continuación, algunos ejemplos de</w:t>
      </w:r>
      <w:r w:rsidRPr="002E243C">
        <w:rPr>
          <w:rFonts w:ascii="Times New Roman" w:hAnsi="Times New Roman" w:cs="Times New Roman"/>
          <w:lang w:val="es-ES_tradnl"/>
        </w:rPr>
        <w:t xml:space="preserve"> título ilustrativo en cuanto a la presentación, citación y referencia.</w:t>
      </w:r>
    </w:p>
    <w:p w14:paraId="7EC7CA26" w14:textId="77777777" w:rsidR="00015693" w:rsidRDefault="00015693" w:rsidP="00015693">
      <w:pPr>
        <w:jc w:val="center"/>
        <w:rPr>
          <w:rFonts w:ascii="Times New Roman" w:eastAsia="Arial Unicode MS" w:hAnsi="Times New Roman"/>
          <w:noProof/>
          <w:lang w:eastAsia="es-ES"/>
        </w:rPr>
      </w:pPr>
    </w:p>
    <w:p w14:paraId="51A3143B" w14:textId="4D5E2F68" w:rsidR="00015693" w:rsidRPr="002E243C" w:rsidRDefault="00015693" w:rsidP="00015693">
      <w:pPr>
        <w:jc w:val="center"/>
        <w:rPr>
          <w:rFonts w:ascii="Times New Roman" w:eastAsia="Arial Unicode MS" w:hAnsi="Times New Roman"/>
        </w:rPr>
      </w:pPr>
      <w:r w:rsidRPr="0092755E">
        <w:rPr>
          <w:rFonts w:ascii="Times New Roman" w:eastAsia="Arial Unicode MS" w:hAnsi="Times New Roman"/>
          <w:noProof/>
          <w:lang w:val="es-EC" w:eastAsia="es-EC"/>
        </w:rPr>
        <w:drawing>
          <wp:inline distT="0" distB="0" distL="0" distR="0" wp14:anchorId="488D2243" wp14:editId="339DF21E">
            <wp:extent cx="2362200" cy="3015615"/>
            <wp:effectExtent l="0" t="0" r="0" b="0"/>
            <wp:docPr id="5" name="Imagen 5" descr="d-garden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gardeneir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3015615"/>
                    </a:xfrm>
                    <a:prstGeom prst="rect">
                      <a:avLst/>
                    </a:prstGeom>
                    <a:noFill/>
                    <a:ln>
                      <a:noFill/>
                    </a:ln>
                  </pic:spPr>
                </pic:pic>
              </a:graphicData>
            </a:graphic>
          </wp:inline>
        </w:drawing>
      </w:r>
    </w:p>
    <w:p w14:paraId="784C0228" w14:textId="77777777" w:rsidR="00015693" w:rsidRPr="002E243C" w:rsidRDefault="00015693" w:rsidP="00015693">
      <w:pPr>
        <w:jc w:val="center"/>
        <w:rPr>
          <w:rFonts w:ascii="Times New Roman" w:eastAsia="Arial Unicode MS" w:hAnsi="Times New Roman"/>
          <w:sz w:val="20"/>
          <w:szCs w:val="20"/>
        </w:rPr>
      </w:pPr>
    </w:p>
    <w:p w14:paraId="16FBB9DC" w14:textId="77777777" w:rsidR="00015693" w:rsidRDefault="00015693" w:rsidP="00015693">
      <w:pPr>
        <w:jc w:val="center"/>
        <w:rPr>
          <w:rFonts w:ascii="Times New Roman" w:hAnsi="Times New Roman"/>
          <w:sz w:val="18"/>
          <w:szCs w:val="18"/>
        </w:rPr>
      </w:pPr>
      <w:r w:rsidRPr="002E243C">
        <w:rPr>
          <w:rFonts w:ascii="Times New Roman" w:hAnsi="Times New Roman"/>
          <w:b/>
          <w:sz w:val="18"/>
          <w:szCs w:val="18"/>
        </w:rPr>
        <w:t>Figura 1.</w:t>
      </w:r>
      <w:r>
        <w:rPr>
          <w:rFonts w:ascii="Times New Roman" w:hAnsi="Times New Roman"/>
          <w:b/>
          <w:sz w:val="18"/>
          <w:szCs w:val="18"/>
        </w:rPr>
        <w:t xml:space="preserve"> </w:t>
      </w:r>
      <w:r>
        <w:rPr>
          <w:rFonts w:ascii="Times New Roman" w:hAnsi="Times New Roman"/>
          <w:sz w:val="18"/>
          <w:szCs w:val="18"/>
        </w:rPr>
        <w:t xml:space="preserve">Diana </w:t>
      </w:r>
      <w:proofErr w:type="spellStart"/>
      <w:r>
        <w:rPr>
          <w:rFonts w:ascii="Times New Roman" w:hAnsi="Times New Roman"/>
          <w:sz w:val="18"/>
          <w:szCs w:val="18"/>
        </w:rPr>
        <w:t>Gardeneira</w:t>
      </w:r>
      <w:proofErr w:type="spellEnd"/>
      <w:r w:rsidRPr="002E243C">
        <w:rPr>
          <w:rFonts w:ascii="Times New Roman" w:hAnsi="Times New Roman"/>
          <w:sz w:val="18"/>
          <w:szCs w:val="18"/>
        </w:rPr>
        <w:t xml:space="preserve">, </w:t>
      </w:r>
      <w:r>
        <w:rPr>
          <w:rFonts w:ascii="Times New Roman" w:hAnsi="Times New Roman"/>
          <w:i/>
          <w:sz w:val="18"/>
          <w:szCs w:val="18"/>
        </w:rPr>
        <w:t xml:space="preserve">Batir tus melones </w:t>
      </w:r>
      <w:r w:rsidRPr="002E243C">
        <w:rPr>
          <w:rFonts w:ascii="Times New Roman" w:hAnsi="Times New Roman"/>
          <w:sz w:val="18"/>
          <w:szCs w:val="18"/>
        </w:rPr>
        <w:t>(</w:t>
      </w:r>
      <w:r>
        <w:rPr>
          <w:rFonts w:ascii="Times New Roman" w:hAnsi="Times New Roman"/>
          <w:sz w:val="18"/>
          <w:szCs w:val="18"/>
        </w:rPr>
        <w:t>2010)</w:t>
      </w:r>
      <w:r w:rsidRPr="002E243C">
        <w:rPr>
          <w:rFonts w:ascii="Times New Roman" w:hAnsi="Times New Roman"/>
          <w:sz w:val="18"/>
          <w:szCs w:val="18"/>
        </w:rPr>
        <w:t>. De la serie</w:t>
      </w:r>
      <w:r>
        <w:rPr>
          <w:rFonts w:ascii="Times New Roman" w:hAnsi="Times New Roman"/>
          <w:i/>
          <w:sz w:val="18"/>
          <w:szCs w:val="18"/>
        </w:rPr>
        <w:t xml:space="preserve"> Yo sí te hago todo</w:t>
      </w:r>
      <w:r w:rsidRPr="002E243C">
        <w:rPr>
          <w:rFonts w:ascii="Times New Roman" w:hAnsi="Times New Roman"/>
          <w:sz w:val="18"/>
          <w:szCs w:val="18"/>
        </w:rPr>
        <w:t xml:space="preserve">. </w:t>
      </w:r>
      <w:r>
        <w:rPr>
          <w:rFonts w:ascii="Times New Roman" w:hAnsi="Times New Roman"/>
          <w:sz w:val="18"/>
          <w:szCs w:val="18"/>
        </w:rPr>
        <w:t>Técnica mixta</w:t>
      </w:r>
      <w:r w:rsidRPr="002E243C">
        <w:rPr>
          <w:rFonts w:ascii="Times New Roman" w:hAnsi="Times New Roman"/>
          <w:sz w:val="18"/>
          <w:szCs w:val="18"/>
        </w:rPr>
        <w:t>. (Times 9, centrado, imagen siempre con la referencia del autor, fecha</w:t>
      </w:r>
      <w:r>
        <w:rPr>
          <w:rFonts w:ascii="Times New Roman" w:hAnsi="Times New Roman"/>
          <w:sz w:val="18"/>
          <w:szCs w:val="18"/>
        </w:rPr>
        <w:t xml:space="preserve">. La </w:t>
      </w:r>
      <w:r w:rsidRPr="002E243C">
        <w:rPr>
          <w:rFonts w:ascii="Times New Roman" w:hAnsi="Times New Roman"/>
          <w:sz w:val="18"/>
          <w:szCs w:val="18"/>
        </w:rPr>
        <w:t>altura de la imagen</w:t>
      </w:r>
      <w:r>
        <w:rPr>
          <w:rFonts w:ascii="Times New Roman" w:hAnsi="Times New Roman"/>
          <w:sz w:val="18"/>
          <w:szCs w:val="18"/>
        </w:rPr>
        <w:t xml:space="preserve"> es hacia 8</w:t>
      </w:r>
      <w:r w:rsidRPr="002E243C">
        <w:rPr>
          <w:rFonts w:ascii="Times New Roman" w:hAnsi="Times New Roman"/>
          <w:sz w:val="18"/>
          <w:szCs w:val="18"/>
        </w:rPr>
        <w:t xml:space="preserve"> cm.)</w:t>
      </w:r>
    </w:p>
    <w:p w14:paraId="5215F42E" w14:textId="77777777" w:rsidR="00015693" w:rsidRPr="0092755E" w:rsidRDefault="00015693" w:rsidP="00015693">
      <w:pPr>
        <w:jc w:val="center"/>
        <w:rPr>
          <w:rFonts w:ascii="Times New Roman" w:eastAsia="Arial Unicode MS" w:hAnsi="Times New Roman"/>
          <w:sz w:val="18"/>
          <w:szCs w:val="18"/>
        </w:rPr>
      </w:pPr>
      <w:r w:rsidRPr="002A1CF1">
        <w:rPr>
          <w:rFonts w:ascii="Times New Roman" w:hAnsi="Times New Roman"/>
          <w:b/>
          <w:sz w:val="18"/>
          <w:szCs w:val="18"/>
        </w:rPr>
        <w:t>Fuente:</w:t>
      </w:r>
      <w:r>
        <w:rPr>
          <w:rFonts w:ascii="Times New Roman" w:hAnsi="Times New Roman"/>
          <w:sz w:val="18"/>
          <w:szCs w:val="18"/>
        </w:rPr>
        <w:t xml:space="preserve"> página web </w:t>
      </w:r>
      <w:r w:rsidRPr="002A1CF1">
        <w:rPr>
          <w:rFonts w:ascii="Times New Roman" w:hAnsi="Times New Roman"/>
          <w:sz w:val="18"/>
          <w:szCs w:val="18"/>
        </w:rPr>
        <w:t>https://artecontemporaneoecuador.com/diana-gardeneira/</w:t>
      </w:r>
    </w:p>
    <w:p w14:paraId="2F455896" w14:textId="77777777" w:rsidR="00015693" w:rsidRPr="002E243C" w:rsidRDefault="00015693" w:rsidP="00015693">
      <w:pPr>
        <w:jc w:val="both"/>
        <w:rPr>
          <w:rFonts w:ascii="Times New Roman" w:hAnsi="Times New Roman"/>
        </w:rPr>
      </w:pPr>
      <w:r w:rsidRPr="002E243C">
        <w:rPr>
          <w:rFonts w:ascii="Times New Roman" w:hAnsi="Times New Roman"/>
        </w:rPr>
        <w:t>Las figuras también podrán presentarse agrupadas (Figuras 2 y 3) con un "ajuste de texto" en la opción "en línea con el texto":</w:t>
      </w:r>
    </w:p>
    <w:p w14:paraId="12643E19" w14:textId="77777777" w:rsidR="00015693" w:rsidRPr="002E243C" w:rsidRDefault="00015693" w:rsidP="00015693">
      <w:pPr>
        <w:jc w:val="both"/>
        <w:rPr>
          <w:rFonts w:ascii="Times New Roman" w:eastAsia="Arial Unicode MS" w:hAnsi="Times New Roman"/>
        </w:rPr>
      </w:pPr>
    </w:p>
    <w:p w14:paraId="2AAF0320" w14:textId="62692967" w:rsidR="00015693" w:rsidRPr="002E243C" w:rsidRDefault="00015693" w:rsidP="00015693">
      <w:pPr>
        <w:jc w:val="center"/>
        <w:rPr>
          <w:rFonts w:ascii="Times New Roman" w:hAnsi="Times New Roman"/>
        </w:rPr>
      </w:pPr>
      <w:r w:rsidRPr="0092755E">
        <w:rPr>
          <w:rFonts w:ascii="Times New Roman" w:hAnsi="Times New Roman"/>
          <w:noProof/>
          <w:lang w:val="es-EC" w:eastAsia="es-EC"/>
        </w:rPr>
        <w:lastRenderedPageBreak/>
        <w:drawing>
          <wp:inline distT="0" distB="0" distL="0" distR="0" wp14:anchorId="69683C14" wp14:editId="39ADFA54">
            <wp:extent cx="3026410" cy="2144395"/>
            <wp:effectExtent l="0" t="0" r="2540" b="8255"/>
            <wp:docPr id="4" name="Imagen 4" descr="005_FOTOS_DOMINIK-SZWEMBERG_ABYSSAL_ATLAS_SZTUKI_LODZ_POLONIA_2010-1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005_FOTOS_DOMINIK-SZWEMBERG_ABYSSAL_ATLAS_SZTUKI_LODZ_POLONIA_2010-1_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410" cy="2144395"/>
                    </a:xfrm>
                    <a:prstGeom prst="rect">
                      <a:avLst/>
                    </a:prstGeom>
                    <a:noFill/>
                    <a:ln>
                      <a:noFill/>
                    </a:ln>
                  </pic:spPr>
                </pic:pic>
              </a:graphicData>
            </a:graphic>
          </wp:inline>
        </w:drawing>
      </w:r>
      <w:r w:rsidRPr="0092755E">
        <w:rPr>
          <w:rFonts w:ascii="Times New Roman" w:hAnsi="Times New Roman"/>
          <w:noProof/>
          <w:lang w:val="es-EC" w:eastAsia="es-EC"/>
        </w:rPr>
        <w:drawing>
          <wp:inline distT="0" distB="0" distL="0" distR="0" wp14:anchorId="5ED5C001" wp14:editId="6778DEFF">
            <wp:extent cx="1426210" cy="2155190"/>
            <wp:effectExtent l="0" t="0" r="2540" b="0"/>
            <wp:docPr id="3" name="Imagen 3" descr="002_FOTOS_MUNDUS_ADMIRABILIS-POZNAN_POLONIA_2013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002_FOTOS_MUNDUS_ADMIRABILIS-POZNAN_POLONIA_2013_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6210" cy="2155190"/>
                    </a:xfrm>
                    <a:prstGeom prst="rect">
                      <a:avLst/>
                    </a:prstGeom>
                    <a:noFill/>
                    <a:ln>
                      <a:noFill/>
                    </a:ln>
                  </pic:spPr>
                </pic:pic>
              </a:graphicData>
            </a:graphic>
          </wp:inline>
        </w:drawing>
      </w:r>
    </w:p>
    <w:p w14:paraId="1717A564" w14:textId="77777777" w:rsidR="00015693" w:rsidRPr="002E243C" w:rsidRDefault="00015693" w:rsidP="00015693">
      <w:pPr>
        <w:jc w:val="center"/>
        <w:rPr>
          <w:rFonts w:ascii="Times New Roman" w:hAnsi="Times New Roman"/>
          <w:sz w:val="20"/>
          <w:szCs w:val="20"/>
        </w:rPr>
      </w:pPr>
    </w:p>
    <w:p w14:paraId="01309ABD" w14:textId="77777777" w:rsidR="00015693" w:rsidRPr="002E243C" w:rsidRDefault="00015693" w:rsidP="00015693">
      <w:pPr>
        <w:jc w:val="center"/>
        <w:rPr>
          <w:rFonts w:ascii="Times New Roman" w:hAnsi="Times New Roman"/>
        </w:rPr>
      </w:pPr>
      <w:r w:rsidRPr="002E243C">
        <w:rPr>
          <w:rFonts w:ascii="Times New Roman" w:hAnsi="Times New Roman"/>
          <w:b/>
          <w:sz w:val="18"/>
          <w:szCs w:val="18"/>
        </w:rPr>
        <w:t>Figuras 2 y 3.</w:t>
      </w:r>
      <w:r w:rsidRPr="002E243C">
        <w:rPr>
          <w:rFonts w:ascii="Times New Roman" w:hAnsi="Times New Roman"/>
          <w:sz w:val="18"/>
          <w:szCs w:val="18"/>
        </w:rPr>
        <w:t xml:space="preserve"> A la izquierda: </w:t>
      </w:r>
      <w:r w:rsidRPr="00B91BFF">
        <w:rPr>
          <w:rFonts w:ascii="Times New Roman" w:hAnsi="Times New Roman"/>
          <w:sz w:val="18"/>
          <w:szCs w:val="18"/>
        </w:rPr>
        <w:t>Regina Silveira</w:t>
      </w:r>
      <w:r w:rsidRPr="002E243C">
        <w:rPr>
          <w:rFonts w:ascii="Times New Roman" w:hAnsi="Times New Roman"/>
          <w:sz w:val="18"/>
          <w:szCs w:val="18"/>
        </w:rPr>
        <w:t xml:space="preserve">, </w:t>
      </w:r>
      <w:proofErr w:type="spellStart"/>
      <w:proofErr w:type="gramStart"/>
      <w:r>
        <w:rPr>
          <w:rFonts w:ascii="Times New Roman" w:hAnsi="Times New Roman"/>
          <w:i/>
          <w:sz w:val="18"/>
          <w:szCs w:val="18"/>
        </w:rPr>
        <w:t>Abyssal</w:t>
      </w:r>
      <w:proofErr w:type="spellEnd"/>
      <w:r>
        <w:rPr>
          <w:rFonts w:ascii="Times New Roman" w:hAnsi="Times New Roman"/>
          <w:i/>
          <w:sz w:val="18"/>
          <w:szCs w:val="18"/>
        </w:rPr>
        <w:t xml:space="preserve"> </w:t>
      </w:r>
      <w:r>
        <w:rPr>
          <w:rFonts w:ascii="Times New Roman" w:hAnsi="Times New Roman"/>
          <w:sz w:val="18"/>
          <w:szCs w:val="18"/>
        </w:rPr>
        <w:t xml:space="preserve"> (</w:t>
      </w:r>
      <w:proofErr w:type="gramEnd"/>
      <w:r>
        <w:rPr>
          <w:rFonts w:ascii="Times New Roman" w:hAnsi="Times New Roman"/>
          <w:sz w:val="18"/>
          <w:szCs w:val="18"/>
        </w:rPr>
        <w:t>2010</w:t>
      </w:r>
      <w:r w:rsidRPr="002E243C">
        <w:rPr>
          <w:rFonts w:ascii="Times New Roman" w:hAnsi="Times New Roman"/>
          <w:sz w:val="18"/>
          <w:szCs w:val="18"/>
        </w:rPr>
        <w:t>).</w:t>
      </w:r>
      <w:r>
        <w:rPr>
          <w:rFonts w:ascii="Times New Roman" w:hAnsi="Times New Roman"/>
          <w:sz w:val="18"/>
          <w:szCs w:val="18"/>
        </w:rPr>
        <w:t xml:space="preserve"> En </w:t>
      </w:r>
      <w:r w:rsidRPr="00B91BFF">
        <w:rPr>
          <w:rFonts w:ascii="Times New Roman" w:hAnsi="Times New Roman"/>
          <w:sz w:val="18"/>
          <w:szCs w:val="18"/>
        </w:rPr>
        <w:t xml:space="preserve">Atlas </w:t>
      </w:r>
      <w:proofErr w:type="spellStart"/>
      <w:r w:rsidRPr="00B91BFF">
        <w:rPr>
          <w:rFonts w:ascii="Times New Roman" w:hAnsi="Times New Roman"/>
          <w:sz w:val="18"/>
          <w:szCs w:val="18"/>
        </w:rPr>
        <w:t>Sztuki</w:t>
      </w:r>
      <w:proofErr w:type="spellEnd"/>
      <w:r w:rsidRPr="00B91BFF">
        <w:rPr>
          <w:rFonts w:ascii="Times New Roman" w:hAnsi="Times New Roman"/>
          <w:sz w:val="18"/>
          <w:szCs w:val="18"/>
        </w:rPr>
        <w:t xml:space="preserve"> </w:t>
      </w:r>
      <w:proofErr w:type="spellStart"/>
      <w:r w:rsidRPr="00B91BFF">
        <w:rPr>
          <w:rFonts w:ascii="Times New Roman" w:hAnsi="Times New Roman"/>
          <w:sz w:val="18"/>
          <w:szCs w:val="18"/>
        </w:rPr>
        <w:t>Gallery</w:t>
      </w:r>
      <w:proofErr w:type="spellEnd"/>
      <w:r w:rsidRPr="00B91BFF">
        <w:rPr>
          <w:rFonts w:ascii="Times New Roman" w:hAnsi="Times New Roman"/>
          <w:sz w:val="18"/>
          <w:szCs w:val="18"/>
        </w:rPr>
        <w:t xml:space="preserve"> </w:t>
      </w:r>
      <w:proofErr w:type="spellStart"/>
      <w:r w:rsidRPr="00B91BFF">
        <w:rPr>
          <w:rFonts w:ascii="Times New Roman" w:hAnsi="Times New Roman"/>
          <w:sz w:val="18"/>
          <w:szCs w:val="18"/>
        </w:rPr>
        <w:t>of</w:t>
      </w:r>
      <w:proofErr w:type="spellEnd"/>
      <w:r w:rsidRPr="00B91BFF">
        <w:rPr>
          <w:rFonts w:ascii="Times New Roman" w:hAnsi="Times New Roman"/>
          <w:sz w:val="18"/>
          <w:szCs w:val="18"/>
        </w:rPr>
        <w:t xml:space="preserve"> </w:t>
      </w:r>
      <w:proofErr w:type="spellStart"/>
      <w:r w:rsidRPr="00B91BFF">
        <w:rPr>
          <w:rFonts w:ascii="Times New Roman" w:hAnsi="Times New Roman"/>
          <w:sz w:val="18"/>
          <w:szCs w:val="18"/>
        </w:rPr>
        <w:t>Contemporary</w:t>
      </w:r>
      <w:proofErr w:type="spellEnd"/>
      <w:r w:rsidRPr="00B91BFF">
        <w:rPr>
          <w:rFonts w:ascii="Times New Roman" w:hAnsi="Times New Roman"/>
          <w:sz w:val="18"/>
          <w:szCs w:val="18"/>
        </w:rPr>
        <w:t xml:space="preserve"> Art</w:t>
      </w:r>
      <w:r w:rsidRPr="002E243C">
        <w:rPr>
          <w:rFonts w:ascii="Times New Roman" w:hAnsi="Times New Roman"/>
          <w:sz w:val="18"/>
          <w:szCs w:val="18"/>
        </w:rPr>
        <w:t xml:space="preserve">. </w:t>
      </w:r>
      <w:r w:rsidRPr="00B91BFF">
        <w:rPr>
          <w:rFonts w:ascii="Times New Roman" w:hAnsi="Times New Roman"/>
          <w:sz w:val="18"/>
          <w:szCs w:val="18"/>
        </w:rPr>
        <w:t>Vinilo adhesivo sobre pa</w:t>
      </w:r>
      <w:r>
        <w:rPr>
          <w:rFonts w:ascii="Times New Roman" w:hAnsi="Times New Roman"/>
          <w:sz w:val="18"/>
          <w:szCs w:val="18"/>
        </w:rPr>
        <w:t>redes pintadas y filtros de luz</w:t>
      </w:r>
      <w:r w:rsidRPr="002E243C">
        <w:rPr>
          <w:rFonts w:ascii="Times New Roman" w:hAnsi="Times New Roman"/>
          <w:sz w:val="18"/>
          <w:szCs w:val="18"/>
        </w:rPr>
        <w:t xml:space="preserve">. A la derecha: </w:t>
      </w:r>
      <w:r>
        <w:rPr>
          <w:rFonts w:ascii="Times New Roman" w:hAnsi="Times New Roman"/>
          <w:sz w:val="18"/>
          <w:szCs w:val="18"/>
        </w:rPr>
        <w:t>Regina Silveira</w:t>
      </w:r>
      <w:r w:rsidRPr="002E243C">
        <w:rPr>
          <w:rFonts w:ascii="Times New Roman" w:hAnsi="Times New Roman"/>
          <w:sz w:val="18"/>
          <w:szCs w:val="18"/>
        </w:rPr>
        <w:t xml:space="preserve">, </w:t>
      </w:r>
      <w:proofErr w:type="spellStart"/>
      <w:r>
        <w:rPr>
          <w:rFonts w:ascii="Times New Roman" w:hAnsi="Times New Roman"/>
          <w:i/>
          <w:sz w:val="18"/>
          <w:szCs w:val="18"/>
        </w:rPr>
        <w:t>Mundus</w:t>
      </w:r>
      <w:proofErr w:type="spellEnd"/>
      <w:r>
        <w:rPr>
          <w:rFonts w:ascii="Times New Roman" w:hAnsi="Times New Roman"/>
          <w:i/>
          <w:sz w:val="18"/>
          <w:szCs w:val="18"/>
        </w:rPr>
        <w:t xml:space="preserve"> </w:t>
      </w:r>
      <w:proofErr w:type="spellStart"/>
      <w:r>
        <w:rPr>
          <w:rFonts w:ascii="Times New Roman" w:hAnsi="Times New Roman"/>
          <w:i/>
          <w:sz w:val="18"/>
          <w:szCs w:val="18"/>
        </w:rPr>
        <w:t>admirablis</w:t>
      </w:r>
      <w:proofErr w:type="spellEnd"/>
      <w:r>
        <w:rPr>
          <w:rFonts w:ascii="Times New Roman" w:hAnsi="Times New Roman"/>
          <w:sz w:val="18"/>
          <w:szCs w:val="18"/>
        </w:rPr>
        <w:t xml:space="preserve"> (2007 - 2014</w:t>
      </w:r>
      <w:r w:rsidRPr="002E243C">
        <w:rPr>
          <w:rFonts w:ascii="Times New Roman" w:hAnsi="Times New Roman"/>
          <w:sz w:val="18"/>
          <w:szCs w:val="18"/>
        </w:rPr>
        <w:t>). Fotografía. (Times 9, centrado, imagen siempre con la referencia del autor, fecha</w:t>
      </w:r>
      <w:r>
        <w:rPr>
          <w:rFonts w:ascii="Times New Roman" w:hAnsi="Times New Roman"/>
          <w:sz w:val="18"/>
          <w:szCs w:val="18"/>
        </w:rPr>
        <w:t>.</w:t>
      </w:r>
      <w:r w:rsidRPr="002E243C">
        <w:rPr>
          <w:rFonts w:ascii="Times New Roman" w:hAnsi="Times New Roman"/>
          <w:sz w:val="18"/>
          <w:szCs w:val="18"/>
        </w:rPr>
        <w:t xml:space="preserve"> </w:t>
      </w:r>
      <w:r>
        <w:rPr>
          <w:rFonts w:ascii="Times New Roman" w:hAnsi="Times New Roman"/>
          <w:sz w:val="18"/>
          <w:szCs w:val="18"/>
        </w:rPr>
        <w:t>La altura de la imagen: c. 8</w:t>
      </w:r>
      <w:r w:rsidRPr="002E243C">
        <w:rPr>
          <w:rFonts w:ascii="Times New Roman" w:hAnsi="Times New Roman"/>
          <w:sz w:val="18"/>
          <w:szCs w:val="18"/>
        </w:rPr>
        <w:t xml:space="preserve"> cm. Separación entre imágenes: un espacio de teclado)</w:t>
      </w:r>
    </w:p>
    <w:p w14:paraId="40ACFAFC" w14:textId="77777777" w:rsidR="00015693" w:rsidRPr="002E243C" w:rsidRDefault="00015693" w:rsidP="00015693">
      <w:pPr>
        <w:jc w:val="center"/>
        <w:rPr>
          <w:rFonts w:ascii="Times New Roman" w:hAnsi="Times New Roman"/>
          <w:sz w:val="20"/>
          <w:szCs w:val="20"/>
        </w:rPr>
      </w:pPr>
      <w:r w:rsidRPr="002A1CF1">
        <w:rPr>
          <w:rFonts w:ascii="Times New Roman" w:hAnsi="Times New Roman"/>
          <w:b/>
          <w:sz w:val="20"/>
          <w:szCs w:val="20"/>
        </w:rPr>
        <w:t>Fuente:</w:t>
      </w:r>
      <w:r>
        <w:rPr>
          <w:rFonts w:ascii="Times New Roman" w:hAnsi="Times New Roman"/>
          <w:sz w:val="20"/>
          <w:szCs w:val="20"/>
        </w:rPr>
        <w:t xml:space="preserve"> Página web </w:t>
      </w:r>
      <w:r w:rsidRPr="002A1CF1">
        <w:rPr>
          <w:rFonts w:ascii="Times New Roman" w:hAnsi="Times New Roman"/>
          <w:sz w:val="20"/>
          <w:szCs w:val="20"/>
        </w:rPr>
        <w:t>https://reginasilveira.com/ABYSSAL</w:t>
      </w:r>
    </w:p>
    <w:p w14:paraId="47256379" w14:textId="77777777" w:rsidR="00015693" w:rsidRPr="002E243C" w:rsidRDefault="00015693" w:rsidP="00015693">
      <w:pPr>
        <w:jc w:val="both"/>
        <w:rPr>
          <w:rFonts w:ascii="Times New Roman" w:hAnsi="Times New Roman"/>
        </w:rPr>
      </w:pPr>
      <w:r w:rsidRPr="002E243C">
        <w:rPr>
          <w:rFonts w:ascii="Times New Roman" w:hAnsi="Times New Roman"/>
        </w:rPr>
        <w:t>En la categoría "tablas" están los cuadros de datos, los cuales son referenciados por arriba. También cuentan siempre con un ancla en el texto, como se hace en esta frase (Tabla 1). La numeración de las figuras es independiente de la numeración de las tablas.</w:t>
      </w:r>
    </w:p>
    <w:p w14:paraId="0065FAAB" w14:textId="77777777" w:rsidR="00015693" w:rsidRDefault="00015693" w:rsidP="00015693">
      <w:pPr>
        <w:jc w:val="center"/>
        <w:rPr>
          <w:rFonts w:ascii="Times New Roman" w:hAnsi="Times New Roman"/>
          <w:b/>
          <w:sz w:val="20"/>
          <w:szCs w:val="20"/>
        </w:rPr>
      </w:pPr>
    </w:p>
    <w:p w14:paraId="634E2033" w14:textId="77777777" w:rsidR="00015693" w:rsidRPr="002E243C" w:rsidRDefault="00015693" w:rsidP="00015693">
      <w:pPr>
        <w:jc w:val="center"/>
        <w:rPr>
          <w:rFonts w:ascii="Times New Roman" w:hAnsi="Times New Roman"/>
          <w:sz w:val="20"/>
          <w:szCs w:val="20"/>
        </w:rPr>
      </w:pPr>
      <w:r w:rsidRPr="002E243C">
        <w:rPr>
          <w:rFonts w:ascii="Times New Roman" w:hAnsi="Times New Roman"/>
          <w:b/>
          <w:sz w:val="20"/>
          <w:szCs w:val="20"/>
        </w:rPr>
        <w:t>Tabla 1.</w:t>
      </w:r>
      <w:r w:rsidRPr="002E243C">
        <w:rPr>
          <w:rFonts w:ascii="Times New Roman" w:hAnsi="Times New Roman"/>
          <w:sz w:val="20"/>
          <w:szCs w:val="20"/>
        </w:rPr>
        <w:t xml:space="preserve"> Ejemplo de un cuadro de datos</w:t>
      </w:r>
    </w:p>
    <w:p w14:paraId="47363991" w14:textId="77777777" w:rsidR="00015693" w:rsidRPr="002E243C" w:rsidRDefault="00015693" w:rsidP="00015693">
      <w:pPr>
        <w:jc w:val="center"/>
        <w:rPr>
          <w:rFonts w:ascii="Times New Roman" w:hAnsi="Times New Roman"/>
          <w:sz w:val="20"/>
          <w:szCs w:val="20"/>
        </w:rPr>
      </w:pPr>
    </w:p>
    <w:tbl>
      <w:tblPr>
        <w:tblW w:w="0" w:type="auto"/>
        <w:jc w:val="center"/>
        <w:tblBorders>
          <w:top w:val="single" w:sz="2" w:space="0" w:color="F4B083"/>
          <w:bottom w:val="single" w:sz="2" w:space="0" w:color="F4B083"/>
          <w:insideH w:val="single" w:sz="2" w:space="0" w:color="F4B083"/>
          <w:insideV w:val="single" w:sz="2" w:space="0" w:color="F4B083"/>
        </w:tblBorders>
        <w:tblLook w:val="01E0" w:firstRow="1" w:lastRow="1" w:firstColumn="1" w:lastColumn="1" w:noHBand="0" w:noVBand="0"/>
      </w:tblPr>
      <w:tblGrid>
        <w:gridCol w:w="1560"/>
        <w:gridCol w:w="1560"/>
        <w:gridCol w:w="1560"/>
      </w:tblGrid>
      <w:tr w:rsidR="00015693" w:rsidRPr="00B44AB8" w14:paraId="33C87551" w14:textId="77777777" w:rsidTr="00DC701D">
        <w:trPr>
          <w:trHeight w:val="210"/>
          <w:jc w:val="center"/>
        </w:trPr>
        <w:tc>
          <w:tcPr>
            <w:tcW w:w="1560" w:type="dxa"/>
            <w:tcBorders>
              <w:top w:val="nil"/>
              <w:bottom w:val="single" w:sz="12" w:space="0" w:color="F4B083"/>
              <w:right w:val="nil"/>
            </w:tcBorders>
            <w:shd w:val="clear" w:color="auto" w:fill="FFFFFF"/>
            <w:vAlign w:val="center"/>
          </w:tcPr>
          <w:p w14:paraId="064B4D44"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1</w:t>
            </w:r>
          </w:p>
        </w:tc>
        <w:tc>
          <w:tcPr>
            <w:tcW w:w="1560" w:type="dxa"/>
            <w:tcBorders>
              <w:top w:val="nil"/>
              <w:left w:val="nil"/>
              <w:bottom w:val="single" w:sz="12" w:space="0" w:color="F4B083"/>
              <w:right w:val="nil"/>
            </w:tcBorders>
            <w:shd w:val="clear" w:color="auto" w:fill="FFFFFF"/>
            <w:vAlign w:val="center"/>
          </w:tcPr>
          <w:p w14:paraId="11DFD829"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4</w:t>
            </w:r>
          </w:p>
        </w:tc>
        <w:tc>
          <w:tcPr>
            <w:tcW w:w="1560" w:type="dxa"/>
            <w:tcBorders>
              <w:top w:val="nil"/>
              <w:left w:val="nil"/>
              <w:bottom w:val="single" w:sz="12" w:space="0" w:color="F4B083"/>
            </w:tcBorders>
            <w:shd w:val="clear" w:color="auto" w:fill="FFFFFF"/>
            <w:vAlign w:val="center"/>
          </w:tcPr>
          <w:p w14:paraId="5374680C"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7</w:t>
            </w:r>
          </w:p>
        </w:tc>
      </w:tr>
      <w:tr w:rsidR="00015693" w:rsidRPr="00B44AB8" w14:paraId="28DCB764" w14:textId="77777777" w:rsidTr="00DC701D">
        <w:trPr>
          <w:trHeight w:val="316"/>
          <w:jc w:val="center"/>
        </w:trPr>
        <w:tc>
          <w:tcPr>
            <w:tcW w:w="1560" w:type="dxa"/>
            <w:shd w:val="clear" w:color="auto" w:fill="FBE4D5"/>
            <w:vAlign w:val="center"/>
          </w:tcPr>
          <w:p w14:paraId="2C497FEA"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2</w:t>
            </w:r>
          </w:p>
        </w:tc>
        <w:tc>
          <w:tcPr>
            <w:tcW w:w="1560" w:type="dxa"/>
            <w:shd w:val="clear" w:color="auto" w:fill="FBE4D5"/>
            <w:vAlign w:val="center"/>
          </w:tcPr>
          <w:p w14:paraId="1ABD0588" w14:textId="77777777" w:rsidR="00015693" w:rsidRPr="00126671" w:rsidRDefault="00015693" w:rsidP="00DC701D">
            <w:pPr>
              <w:rPr>
                <w:rFonts w:ascii="Times New Roman" w:hAnsi="Times New Roman"/>
                <w:color w:val="31849B"/>
              </w:rPr>
            </w:pPr>
            <w:r w:rsidRPr="00126671">
              <w:rPr>
                <w:rFonts w:ascii="Times New Roman" w:hAnsi="Times New Roman"/>
                <w:color w:val="31849B"/>
              </w:rPr>
              <w:t>5</w:t>
            </w:r>
          </w:p>
        </w:tc>
        <w:tc>
          <w:tcPr>
            <w:tcW w:w="1560" w:type="dxa"/>
            <w:shd w:val="clear" w:color="auto" w:fill="FBE4D5"/>
            <w:vAlign w:val="center"/>
          </w:tcPr>
          <w:p w14:paraId="6089FDDB"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8</w:t>
            </w:r>
          </w:p>
        </w:tc>
      </w:tr>
      <w:tr w:rsidR="00015693" w:rsidRPr="00B44AB8" w14:paraId="2347614B" w14:textId="77777777" w:rsidTr="00DC701D">
        <w:trPr>
          <w:trHeight w:val="315"/>
          <w:jc w:val="center"/>
        </w:trPr>
        <w:tc>
          <w:tcPr>
            <w:tcW w:w="1560" w:type="dxa"/>
            <w:tcBorders>
              <w:top w:val="double" w:sz="2" w:space="0" w:color="F4B083"/>
              <w:bottom w:val="nil"/>
              <w:right w:val="nil"/>
            </w:tcBorders>
            <w:shd w:val="clear" w:color="auto" w:fill="FFFFFF"/>
            <w:vAlign w:val="center"/>
          </w:tcPr>
          <w:p w14:paraId="36744255"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3</w:t>
            </w:r>
          </w:p>
        </w:tc>
        <w:tc>
          <w:tcPr>
            <w:tcW w:w="1560" w:type="dxa"/>
            <w:tcBorders>
              <w:top w:val="double" w:sz="2" w:space="0" w:color="F4B083"/>
              <w:left w:val="nil"/>
              <w:bottom w:val="nil"/>
              <w:right w:val="nil"/>
            </w:tcBorders>
            <w:shd w:val="clear" w:color="auto" w:fill="FFFFFF"/>
            <w:vAlign w:val="center"/>
          </w:tcPr>
          <w:p w14:paraId="252189E7"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6</w:t>
            </w:r>
          </w:p>
        </w:tc>
        <w:tc>
          <w:tcPr>
            <w:tcW w:w="1560" w:type="dxa"/>
            <w:tcBorders>
              <w:top w:val="double" w:sz="2" w:space="0" w:color="F4B083"/>
              <w:left w:val="nil"/>
              <w:bottom w:val="nil"/>
            </w:tcBorders>
            <w:shd w:val="clear" w:color="auto" w:fill="FFFFFF"/>
            <w:vAlign w:val="center"/>
          </w:tcPr>
          <w:p w14:paraId="12B4204A" w14:textId="77777777" w:rsidR="00015693" w:rsidRPr="00126671" w:rsidRDefault="00015693" w:rsidP="00DC701D">
            <w:pPr>
              <w:rPr>
                <w:rFonts w:ascii="Times New Roman" w:hAnsi="Times New Roman"/>
                <w:b/>
                <w:bCs/>
                <w:color w:val="31849B"/>
              </w:rPr>
            </w:pPr>
            <w:r w:rsidRPr="00126671">
              <w:rPr>
                <w:rFonts w:ascii="Times New Roman" w:hAnsi="Times New Roman"/>
                <w:b/>
                <w:bCs/>
                <w:color w:val="31849B"/>
              </w:rPr>
              <w:t>9</w:t>
            </w:r>
          </w:p>
        </w:tc>
      </w:tr>
    </w:tbl>
    <w:p w14:paraId="046C4CBF" w14:textId="19091C1E" w:rsidR="00015693" w:rsidRDefault="00015693" w:rsidP="00015693">
      <w:pPr>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157BC6FA" wp14:editId="7729C8CB">
                <wp:simplePos x="0" y="0"/>
                <wp:positionH relativeFrom="margin">
                  <wp:posOffset>1282065</wp:posOffset>
                </wp:positionH>
                <wp:positionV relativeFrom="paragraph">
                  <wp:posOffset>66040</wp:posOffset>
                </wp:positionV>
                <wp:extent cx="3041015" cy="387985"/>
                <wp:effectExtent l="0" t="0" r="6985"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387985"/>
                        </a:xfrm>
                        <a:prstGeom prst="rect">
                          <a:avLst/>
                        </a:prstGeom>
                        <a:solidFill>
                          <a:sysClr val="window" lastClr="FFFFFF"/>
                        </a:solidFill>
                        <a:ln w="6350">
                          <a:noFill/>
                        </a:ln>
                      </wps:spPr>
                      <wps:txbx>
                        <w:txbxContent>
                          <w:p w14:paraId="129C05EC" w14:textId="77777777" w:rsidR="00015693" w:rsidRPr="00E42AE2" w:rsidRDefault="00015693" w:rsidP="00015693">
                            <w:pPr>
                              <w:rPr>
                                <w:rFonts w:ascii="Times New Roman" w:hAnsi="Times New Roman"/>
                                <w:b/>
                                <w:bCs/>
                                <w:sz w:val="18"/>
                                <w:szCs w:val="18"/>
                                <w:lang w:val="es-EC"/>
                              </w:rPr>
                            </w:pPr>
                            <w:r w:rsidRPr="00E42AE2">
                              <w:rPr>
                                <w:rFonts w:ascii="Times New Roman" w:hAnsi="Times New Roman"/>
                                <w:b/>
                                <w:bCs/>
                                <w:sz w:val="18"/>
                                <w:szCs w:val="18"/>
                                <w:lang w:val="es-EC"/>
                              </w:rPr>
                              <w:t>Fuente:</w:t>
                            </w:r>
                            <w:r>
                              <w:rPr>
                                <w:rFonts w:ascii="Times New Roman" w:hAnsi="Times New Roman"/>
                                <w:b/>
                                <w:bCs/>
                                <w:sz w:val="18"/>
                                <w:szCs w:val="18"/>
                                <w:lang w:val="es-EC"/>
                              </w:rPr>
                              <w:t xml:space="preserve"> Encuesta nacional realizada en el 2018</w:t>
                            </w:r>
                          </w:p>
                          <w:p w14:paraId="069BFC37" w14:textId="77777777" w:rsidR="00015693" w:rsidRPr="00E42AE2" w:rsidRDefault="00015693" w:rsidP="00015693">
                            <w:pPr>
                              <w:rPr>
                                <w:rFonts w:ascii="Times New Roman" w:hAnsi="Times New Roman"/>
                                <w:b/>
                                <w:bCs/>
                                <w:sz w:val="18"/>
                                <w:szCs w:val="18"/>
                                <w:lang w:val="es-EC"/>
                              </w:rPr>
                            </w:pPr>
                            <w:r w:rsidRPr="00E42AE2">
                              <w:rPr>
                                <w:rFonts w:ascii="Times New Roman" w:hAnsi="Times New Roman"/>
                                <w:b/>
                                <w:bCs/>
                                <w:sz w:val="18"/>
                                <w:szCs w:val="18"/>
                                <w:lang w:val="es-EC"/>
                              </w:rPr>
                              <w:t xml:space="preserve">Notas: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BC6FA" id="_x0000_t202" coordsize="21600,21600" o:spt="202" path="m,l,21600r21600,l21600,xe">
                <v:stroke joinstyle="miter"/>
                <v:path gradientshapeok="t" o:connecttype="rect"/>
              </v:shapetype>
              <v:shape id="Cuadro de texto 23" o:spid="_x0000_s1026" type="#_x0000_t202" style="position:absolute;margin-left:100.95pt;margin-top:5.2pt;width:239.45pt;height:3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" fillcolor="window" stroked="f" strokeweight=".5pt">
                <v:textbox>
                  <w:txbxContent>
                    <w:p w14:paraId="129C05EC" w14:textId="77777777" w:rsidR="00015693" w:rsidRPr="00E42AE2" w:rsidRDefault="00015693" w:rsidP="00015693">
                      <w:pPr>
                        <w:rPr>
                          <w:rFonts w:ascii="Times New Roman" w:hAnsi="Times New Roman"/>
                          <w:b/>
                          <w:bCs/>
                          <w:sz w:val="18"/>
                          <w:szCs w:val="18"/>
                          <w:lang w:val="es-EC"/>
                        </w:rPr>
                      </w:pPr>
                      <w:r w:rsidRPr="00E42AE2">
                        <w:rPr>
                          <w:rFonts w:ascii="Times New Roman" w:hAnsi="Times New Roman"/>
                          <w:b/>
                          <w:bCs/>
                          <w:sz w:val="18"/>
                          <w:szCs w:val="18"/>
                          <w:lang w:val="es-EC"/>
                        </w:rPr>
                        <w:t>Fuente:</w:t>
                      </w:r>
                      <w:r>
                        <w:rPr>
                          <w:rFonts w:ascii="Times New Roman" w:hAnsi="Times New Roman"/>
                          <w:b/>
                          <w:bCs/>
                          <w:sz w:val="18"/>
                          <w:szCs w:val="18"/>
                          <w:lang w:val="es-EC"/>
                        </w:rPr>
                        <w:t xml:space="preserve"> Encuesta nacional realizada en el 2018</w:t>
                      </w:r>
                    </w:p>
                    <w:p w14:paraId="069BFC37" w14:textId="77777777" w:rsidR="00015693" w:rsidRPr="00E42AE2" w:rsidRDefault="00015693" w:rsidP="00015693">
                      <w:pPr>
                        <w:rPr>
                          <w:rFonts w:ascii="Times New Roman" w:hAnsi="Times New Roman"/>
                          <w:b/>
                          <w:bCs/>
                          <w:sz w:val="18"/>
                          <w:szCs w:val="18"/>
                          <w:lang w:val="es-EC"/>
                        </w:rPr>
                      </w:pPr>
                      <w:r w:rsidRPr="00E42AE2">
                        <w:rPr>
                          <w:rFonts w:ascii="Times New Roman" w:hAnsi="Times New Roman"/>
                          <w:b/>
                          <w:bCs/>
                          <w:sz w:val="18"/>
                          <w:szCs w:val="18"/>
                          <w:lang w:val="es-EC"/>
                        </w:rPr>
                        <w:t xml:space="preserve">Notas: </w:t>
                      </w:r>
                    </w:p>
                  </w:txbxContent>
                </v:textbox>
                <w10:wrap anchorx="margin"/>
              </v:shape>
            </w:pict>
          </mc:Fallback>
        </mc:AlternateContent>
      </w:r>
    </w:p>
    <w:p w14:paraId="49C8EE56" w14:textId="77777777" w:rsidR="00015693" w:rsidRPr="002E243C" w:rsidRDefault="00015693" w:rsidP="00015693">
      <w:pPr>
        <w:rPr>
          <w:rFonts w:ascii="Times New Roman" w:hAnsi="Times New Roman"/>
        </w:rPr>
      </w:pPr>
    </w:p>
    <w:p w14:paraId="3C6C46DD" w14:textId="77777777" w:rsidR="00015693" w:rsidRPr="002E243C" w:rsidRDefault="00015693" w:rsidP="00015693">
      <w:pPr>
        <w:rPr>
          <w:rFonts w:ascii="Times New Roman" w:hAnsi="Times New Roman"/>
          <w:sz w:val="20"/>
          <w:szCs w:val="20"/>
        </w:rPr>
      </w:pPr>
    </w:p>
    <w:p w14:paraId="20E75C29" w14:textId="77777777" w:rsidR="00015693" w:rsidRDefault="00015693" w:rsidP="00015693">
      <w:pPr>
        <w:jc w:val="both"/>
        <w:rPr>
          <w:rFonts w:ascii="Times New Roman" w:hAnsi="Times New Roman"/>
        </w:rPr>
      </w:pPr>
    </w:p>
    <w:p w14:paraId="66C75C7F" w14:textId="77777777" w:rsidR="00015693" w:rsidRPr="002E243C" w:rsidRDefault="00015693" w:rsidP="00015693">
      <w:pPr>
        <w:jc w:val="both"/>
        <w:rPr>
          <w:rFonts w:ascii="Times New Roman" w:hAnsi="Times New Roman"/>
        </w:rPr>
      </w:pPr>
      <w:r w:rsidRPr="002E243C">
        <w:rPr>
          <w:rFonts w:ascii="Times New Roman" w:hAnsi="Times New Roman"/>
        </w:rPr>
        <w:t>Hay que subrayar la distinción entre referir la autoría de un objeto con respecto al origen o autoría de la fotografía, que también será citado.</w:t>
      </w:r>
    </w:p>
    <w:p w14:paraId="0934588B" w14:textId="77777777" w:rsidR="00015693" w:rsidRPr="002E243C" w:rsidRDefault="00015693" w:rsidP="00015693">
      <w:pPr>
        <w:rPr>
          <w:rFonts w:ascii="Times New Roman" w:hAnsi="Times New Roman"/>
        </w:rPr>
      </w:pPr>
    </w:p>
    <w:p w14:paraId="38358F42" w14:textId="343A08B8" w:rsidR="00015693" w:rsidRPr="0092755E" w:rsidRDefault="00015693" w:rsidP="00015693">
      <w:pPr>
        <w:jc w:val="center"/>
        <w:rPr>
          <w:rFonts w:ascii="Times New Roman" w:hAnsi="Times New Roman"/>
        </w:rPr>
      </w:pPr>
      <w:r w:rsidRPr="0092755E">
        <w:rPr>
          <w:rFonts w:ascii="Times New Roman" w:hAnsi="Times New Roman"/>
          <w:noProof/>
          <w:lang w:val="es-EC" w:eastAsia="es-EC"/>
        </w:rPr>
        <w:lastRenderedPageBreak/>
        <w:drawing>
          <wp:inline distT="0" distB="0" distL="0" distR="0" wp14:anchorId="4933C00D" wp14:editId="6DAA2AD4">
            <wp:extent cx="2318385" cy="1534795"/>
            <wp:effectExtent l="0" t="0" r="5715" b="8255"/>
            <wp:docPr id="2" name="Imagen 2" descr="51341494_381415652646821_29705202723580805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51341494_381415652646821_2970520272358080512_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8385" cy="1534795"/>
                    </a:xfrm>
                    <a:prstGeom prst="rect">
                      <a:avLst/>
                    </a:prstGeom>
                    <a:noFill/>
                    <a:ln>
                      <a:noFill/>
                    </a:ln>
                  </pic:spPr>
                </pic:pic>
              </a:graphicData>
            </a:graphic>
          </wp:inline>
        </w:drawing>
      </w:r>
    </w:p>
    <w:p w14:paraId="79C5AABE" w14:textId="77777777" w:rsidR="00015693" w:rsidRDefault="00015693" w:rsidP="00015693">
      <w:pPr>
        <w:jc w:val="center"/>
        <w:rPr>
          <w:rFonts w:ascii="Times New Roman" w:hAnsi="Times New Roman"/>
          <w:sz w:val="18"/>
          <w:szCs w:val="18"/>
          <w:lang w:val="en-AU"/>
        </w:rPr>
      </w:pPr>
      <w:proofErr w:type="spellStart"/>
      <w:r w:rsidRPr="00024CA2">
        <w:rPr>
          <w:rFonts w:ascii="Times New Roman" w:hAnsi="Times New Roman"/>
          <w:b/>
          <w:sz w:val="18"/>
          <w:szCs w:val="18"/>
          <w:lang w:val="en-AU"/>
        </w:rPr>
        <w:t>Figura</w:t>
      </w:r>
      <w:proofErr w:type="spellEnd"/>
      <w:r w:rsidRPr="00024CA2">
        <w:rPr>
          <w:rFonts w:ascii="Times New Roman" w:hAnsi="Times New Roman"/>
          <w:b/>
          <w:sz w:val="18"/>
          <w:szCs w:val="18"/>
          <w:lang w:val="en-AU"/>
        </w:rPr>
        <w:t xml:space="preserve"> 4.</w:t>
      </w:r>
      <w:r w:rsidRPr="00024CA2">
        <w:rPr>
          <w:rFonts w:ascii="Times New Roman" w:hAnsi="Times New Roman"/>
          <w:sz w:val="18"/>
          <w:szCs w:val="18"/>
          <w:lang w:val="en-AU"/>
        </w:rPr>
        <w:t xml:space="preserve"> </w:t>
      </w:r>
      <w:r w:rsidRPr="00150FDD">
        <w:rPr>
          <w:rFonts w:ascii="Times New Roman" w:hAnsi="Times New Roman"/>
          <w:sz w:val="18"/>
          <w:szCs w:val="18"/>
          <w:lang w:val="en-AU"/>
        </w:rPr>
        <w:t xml:space="preserve">‘Dream House’. </w:t>
      </w:r>
      <w:proofErr w:type="spellStart"/>
      <w:r w:rsidRPr="00150FDD">
        <w:rPr>
          <w:rFonts w:ascii="Times New Roman" w:hAnsi="Times New Roman"/>
          <w:sz w:val="18"/>
          <w:szCs w:val="18"/>
          <w:lang w:val="en-AU"/>
        </w:rPr>
        <w:t>Foto</w:t>
      </w:r>
      <w:proofErr w:type="spellEnd"/>
      <w:r w:rsidRPr="00150FDD">
        <w:rPr>
          <w:rFonts w:ascii="Times New Roman" w:hAnsi="Times New Roman"/>
          <w:sz w:val="18"/>
          <w:szCs w:val="18"/>
          <w:lang w:val="en-AU"/>
        </w:rPr>
        <w:t xml:space="preserve"> de Gregory Crewdson </w:t>
      </w:r>
      <w:r>
        <w:rPr>
          <w:rFonts w:ascii="Times New Roman" w:hAnsi="Times New Roman"/>
          <w:sz w:val="18"/>
          <w:szCs w:val="18"/>
          <w:lang w:val="en-AU"/>
        </w:rPr>
        <w:t>(2002</w:t>
      </w:r>
      <w:r w:rsidRPr="00150FDD">
        <w:rPr>
          <w:rFonts w:ascii="Times New Roman" w:hAnsi="Times New Roman"/>
          <w:sz w:val="18"/>
          <w:szCs w:val="18"/>
          <w:lang w:val="en-AU"/>
        </w:rPr>
        <w:t xml:space="preserve">). </w:t>
      </w:r>
    </w:p>
    <w:p w14:paraId="2F343E13" w14:textId="77777777" w:rsidR="00015693" w:rsidRPr="00524717" w:rsidRDefault="00015693" w:rsidP="00015693">
      <w:pPr>
        <w:rPr>
          <w:rFonts w:ascii="Times New Roman" w:hAnsi="Times New Roman"/>
          <w:sz w:val="18"/>
          <w:szCs w:val="18"/>
          <w:lang w:val="es-EC"/>
        </w:rPr>
      </w:pPr>
      <w:r w:rsidRPr="0092755E">
        <w:rPr>
          <w:rFonts w:ascii="Times New Roman" w:hAnsi="Times New Roman"/>
          <w:b/>
          <w:bCs/>
          <w:sz w:val="18"/>
          <w:szCs w:val="18"/>
          <w:shd w:val="clear" w:color="auto" w:fill="FFFFFF"/>
          <w:lang w:val="en-AU"/>
        </w:rPr>
        <w:t xml:space="preserve">                                     </w:t>
      </w:r>
      <w:r w:rsidRPr="001E619B">
        <w:rPr>
          <w:rFonts w:ascii="Times New Roman" w:hAnsi="Times New Roman"/>
          <w:b/>
          <w:bCs/>
          <w:sz w:val="18"/>
          <w:szCs w:val="18"/>
          <w:shd w:val="clear" w:color="auto" w:fill="FFFFFF"/>
        </w:rPr>
        <w:t>Fuente:</w:t>
      </w:r>
      <w:r>
        <w:rPr>
          <w:rFonts w:ascii="Times New Roman" w:hAnsi="Times New Roman"/>
          <w:b/>
          <w:bCs/>
          <w:sz w:val="18"/>
          <w:szCs w:val="18"/>
          <w:shd w:val="clear" w:color="auto" w:fill="FFFFFF"/>
        </w:rPr>
        <w:t xml:space="preserve"> </w:t>
      </w:r>
      <w:r w:rsidRPr="002A1CF1">
        <w:rPr>
          <w:rFonts w:ascii="Times New Roman" w:hAnsi="Times New Roman"/>
          <w:bCs/>
          <w:sz w:val="18"/>
          <w:szCs w:val="18"/>
          <w:shd w:val="clear" w:color="auto" w:fill="FFFFFF"/>
        </w:rPr>
        <w:t>Página web https://www.phillips.com/detail/gregory-crewdson/NY010010/34</w:t>
      </w:r>
    </w:p>
    <w:p w14:paraId="023E2CE8" w14:textId="77777777" w:rsidR="00015693" w:rsidRPr="0092755E" w:rsidRDefault="00015693" w:rsidP="00015693">
      <w:pPr>
        <w:jc w:val="both"/>
        <w:rPr>
          <w:rFonts w:ascii="Times New Roman" w:hAnsi="Times New Roman"/>
        </w:rPr>
      </w:pPr>
      <w:r w:rsidRPr="002E243C">
        <w:rPr>
          <w:rFonts w:ascii="Times New Roman" w:hAnsi="Times New Roman"/>
        </w:rPr>
        <w:t>Si el autor del artículo es autor de una fotografía o gráfico, se debe señalar como se muestra en la Figura 5.</w:t>
      </w:r>
    </w:p>
    <w:p w14:paraId="264D7721" w14:textId="1163B885" w:rsidR="00015693" w:rsidRPr="002E243C" w:rsidRDefault="00015693" w:rsidP="00015693">
      <w:pPr>
        <w:jc w:val="center"/>
        <w:rPr>
          <w:rFonts w:ascii="Times New Roman" w:hAnsi="Times New Roman"/>
          <w:sz w:val="20"/>
          <w:szCs w:val="20"/>
        </w:rPr>
      </w:pPr>
      <w:r w:rsidRPr="0092755E">
        <w:rPr>
          <w:rFonts w:ascii="Times New Roman" w:hAnsi="Times New Roman"/>
          <w:noProof/>
          <w:sz w:val="20"/>
          <w:szCs w:val="20"/>
          <w:lang w:val="es-EC" w:eastAsia="es-EC"/>
        </w:rPr>
        <w:drawing>
          <wp:inline distT="0" distB="0" distL="0" distR="0" wp14:anchorId="615B9CD2" wp14:editId="6D69DD82">
            <wp:extent cx="2068195" cy="3091815"/>
            <wp:effectExtent l="0" t="0" r="8255" b="0"/>
            <wp:docPr id="1" name="Imagen 1" descr="tumblr_pxpel8m24j1yvug78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umblr_pxpel8m24j1yvug78o1_1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195" cy="3091815"/>
                    </a:xfrm>
                    <a:prstGeom prst="rect">
                      <a:avLst/>
                    </a:prstGeom>
                    <a:noFill/>
                    <a:ln>
                      <a:noFill/>
                    </a:ln>
                  </pic:spPr>
                </pic:pic>
              </a:graphicData>
            </a:graphic>
          </wp:inline>
        </w:drawing>
      </w:r>
    </w:p>
    <w:p w14:paraId="04E00556" w14:textId="77777777" w:rsidR="00015693" w:rsidRPr="002E243C" w:rsidRDefault="00015693" w:rsidP="00015693">
      <w:pPr>
        <w:jc w:val="center"/>
        <w:rPr>
          <w:rFonts w:ascii="Times New Roman" w:hAnsi="Times New Roman"/>
          <w:sz w:val="20"/>
          <w:szCs w:val="20"/>
        </w:rPr>
      </w:pPr>
    </w:p>
    <w:p w14:paraId="21395E47" w14:textId="77777777" w:rsidR="00015693" w:rsidRDefault="00015693" w:rsidP="00015693">
      <w:pPr>
        <w:jc w:val="center"/>
        <w:rPr>
          <w:rFonts w:ascii="Times New Roman" w:hAnsi="Times New Roman"/>
          <w:sz w:val="18"/>
          <w:szCs w:val="18"/>
          <w:shd w:val="clear" w:color="auto" w:fill="FFFFFF"/>
        </w:rPr>
      </w:pPr>
      <w:r w:rsidRPr="002E243C">
        <w:rPr>
          <w:rFonts w:ascii="Times New Roman" w:hAnsi="Times New Roman"/>
          <w:b/>
          <w:noProof/>
          <w:sz w:val="18"/>
          <w:szCs w:val="18"/>
          <w:lang w:eastAsia="es-ES"/>
        </w:rPr>
        <w:t>Figura 5.</w:t>
      </w:r>
      <w:r w:rsidRPr="002E243C">
        <w:rPr>
          <w:rFonts w:ascii="Times New Roman" w:hAnsi="Times New Roman"/>
          <w:noProof/>
          <w:sz w:val="18"/>
          <w:szCs w:val="18"/>
          <w:lang w:eastAsia="es-ES"/>
        </w:rPr>
        <w:t xml:space="preserve"> </w:t>
      </w:r>
      <w:r>
        <w:rPr>
          <w:rFonts w:ascii="Times New Roman" w:hAnsi="Times New Roman"/>
          <w:sz w:val="18"/>
          <w:szCs w:val="18"/>
          <w:shd w:val="clear" w:color="auto" w:fill="FFFFFF"/>
        </w:rPr>
        <w:t>Ciudadela Guayacanes de la ciudad de Guayaquil, Ecuador. Fuente: Adrián André</w:t>
      </w:r>
      <w:r w:rsidRPr="002E243C">
        <w:rPr>
          <w:rFonts w:ascii="Times New Roman" w:hAnsi="Times New Roman"/>
          <w:sz w:val="18"/>
          <w:szCs w:val="18"/>
          <w:shd w:val="clear" w:color="auto" w:fill="FFFFFF"/>
        </w:rPr>
        <w:t>.</w:t>
      </w:r>
    </w:p>
    <w:p w14:paraId="30E29FD0" w14:textId="77777777" w:rsidR="00015693" w:rsidRPr="0092755E" w:rsidRDefault="00015693" w:rsidP="00015693">
      <w:pPr>
        <w:rPr>
          <w:rFonts w:ascii="Times New Roman" w:hAnsi="Times New Roman"/>
          <w:bCs/>
          <w:sz w:val="18"/>
          <w:szCs w:val="18"/>
        </w:rPr>
      </w:pPr>
      <w:r>
        <w:rPr>
          <w:rFonts w:ascii="Times New Roman" w:hAnsi="Times New Roman"/>
          <w:sz w:val="18"/>
          <w:szCs w:val="18"/>
          <w:shd w:val="clear" w:color="auto" w:fill="FFFFFF"/>
        </w:rPr>
        <w:t xml:space="preserve">                        </w:t>
      </w:r>
      <w:r w:rsidRPr="001E619B">
        <w:rPr>
          <w:rFonts w:ascii="Times New Roman" w:hAnsi="Times New Roman"/>
          <w:b/>
          <w:bCs/>
          <w:sz w:val="18"/>
          <w:szCs w:val="18"/>
          <w:shd w:val="clear" w:color="auto" w:fill="FFFFFF"/>
        </w:rPr>
        <w:t xml:space="preserve">Fuente: </w:t>
      </w:r>
      <w:r w:rsidRPr="002A1CF1">
        <w:rPr>
          <w:rFonts w:ascii="Times New Roman" w:hAnsi="Times New Roman"/>
          <w:bCs/>
          <w:sz w:val="18"/>
          <w:szCs w:val="18"/>
          <w:shd w:val="clear" w:color="auto" w:fill="FFFFFF"/>
        </w:rPr>
        <w:t xml:space="preserve">Envió del autor </w:t>
      </w:r>
    </w:p>
    <w:p w14:paraId="0119B620" w14:textId="7963AC1F" w:rsidR="00015693" w:rsidRPr="0092755E" w:rsidRDefault="001F0919" w:rsidP="00015693">
      <w:pPr>
        <w:jc w:val="both"/>
        <w:rPr>
          <w:rFonts w:ascii="Times New Roman" w:hAnsi="Times New Roman"/>
          <w:b/>
        </w:rPr>
      </w:pPr>
      <w:r>
        <w:rPr>
          <w:rFonts w:ascii="Times New Roman" w:hAnsi="Times New Roman"/>
          <w:b/>
        </w:rPr>
        <w:t>2</w:t>
      </w:r>
      <w:r w:rsidR="00015693" w:rsidRPr="002E243C">
        <w:rPr>
          <w:rFonts w:ascii="Times New Roman" w:hAnsi="Times New Roman"/>
          <w:b/>
        </w:rPr>
        <w:t>. Citaciones</w:t>
      </w:r>
    </w:p>
    <w:p w14:paraId="526C88A5" w14:textId="77777777" w:rsidR="00015693" w:rsidRPr="002E243C" w:rsidRDefault="00015693" w:rsidP="00015693">
      <w:pPr>
        <w:jc w:val="both"/>
        <w:rPr>
          <w:rFonts w:ascii="Times New Roman" w:hAnsi="Times New Roman"/>
        </w:rPr>
      </w:pPr>
      <w:r w:rsidRPr="002E243C">
        <w:rPr>
          <w:rFonts w:ascii="Times New Roman" w:hAnsi="Times New Roman"/>
        </w:rPr>
        <w:t>Las notas deben ir numeradas correlativamente a pie de página y hacer referencia a ellas en el texto con números volados (superíndices).</w:t>
      </w:r>
      <w:r>
        <w:rPr>
          <w:rFonts w:ascii="Times New Roman" w:hAnsi="Times New Roman"/>
        </w:rPr>
        <w:t xml:space="preserve"> De este modo </w:t>
      </w:r>
      <w:r>
        <w:rPr>
          <w:rStyle w:val="Refdenotaalpie"/>
          <w:rFonts w:ascii="Times New Roman" w:hAnsi="Times New Roman"/>
        </w:rPr>
        <w:footnoteReference w:id="1"/>
      </w:r>
      <w:r>
        <w:rPr>
          <w:rFonts w:ascii="Times New Roman" w:hAnsi="Times New Roman"/>
        </w:rPr>
        <w:t>.</w:t>
      </w:r>
      <w:r w:rsidRPr="002E243C">
        <w:rPr>
          <w:rFonts w:ascii="Times New Roman" w:hAnsi="Times New Roman"/>
        </w:rPr>
        <w:t xml:space="preserve"> Éstos irán por delante del signo de puntuación (coma, punto y coma, punto) en los casos en los que coincidan con él. Serán bibliográficas o de contenido, en cuyo caso se recomienda abreviar su extensión</w:t>
      </w:r>
      <w:r>
        <w:rPr>
          <w:rFonts w:ascii="Times New Roman" w:hAnsi="Times New Roman"/>
        </w:rPr>
        <w:t>.</w:t>
      </w:r>
    </w:p>
    <w:p w14:paraId="28C3036D" w14:textId="77777777" w:rsidR="00015693" w:rsidRPr="002E243C" w:rsidRDefault="00015693" w:rsidP="00015693">
      <w:pPr>
        <w:jc w:val="both"/>
        <w:rPr>
          <w:rFonts w:ascii="Times New Roman" w:hAnsi="Times New Roman"/>
        </w:rPr>
      </w:pPr>
      <w:r w:rsidRPr="002E243C">
        <w:rPr>
          <w:rFonts w:ascii="Times New Roman" w:hAnsi="Times New Roman"/>
        </w:rPr>
        <w:t xml:space="preserve">Cuando las referencias bibliográficas se citen en nota </w:t>
      </w:r>
      <w:r>
        <w:rPr>
          <w:rFonts w:ascii="Times New Roman" w:hAnsi="Times New Roman"/>
        </w:rPr>
        <w:t xml:space="preserve">por primera vez serán completas, tal y como indica el manual Chicago Deusto </w:t>
      </w:r>
      <w:r w:rsidRPr="002E243C">
        <w:rPr>
          <w:rFonts w:ascii="Times New Roman" w:hAnsi="Times New Roman"/>
        </w:rPr>
        <w:t>y conforme a los siguientes criterios bibliográficos:</w:t>
      </w:r>
    </w:p>
    <w:p w14:paraId="5C673799" w14:textId="72157F73" w:rsidR="00015693" w:rsidRPr="002E243C" w:rsidRDefault="001F0919" w:rsidP="00015693">
      <w:pPr>
        <w:jc w:val="both"/>
        <w:rPr>
          <w:rFonts w:ascii="Times New Roman" w:hAnsi="Times New Roman"/>
          <w:b/>
        </w:rPr>
      </w:pPr>
      <w:r>
        <w:rPr>
          <w:rFonts w:ascii="Times New Roman" w:hAnsi="Times New Roman"/>
          <w:b/>
        </w:rPr>
        <w:lastRenderedPageBreak/>
        <w:t>2</w:t>
      </w:r>
      <w:r w:rsidR="00015693" w:rsidRPr="002E243C">
        <w:rPr>
          <w:rFonts w:ascii="Times New Roman" w:hAnsi="Times New Roman"/>
          <w:b/>
        </w:rPr>
        <w:t>.1 Libros</w:t>
      </w:r>
    </w:p>
    <w:p w14:paraId="7ECCE1F6" w14:textId="77777777" w:rsidR="00015693" w:rsidRPr="002E243C" w:rsidRDefault="00015693" w:rsidP="00015693">
      <w:pPr>
        <w:jc w:val="both"/>
        <w:rPr>
          <w:rFonts w:ascii="Times New Roman" w:hAnsi="Times New Roman"/>
        </w:rPr>
      </w:pPr>
      <w:r w:rsidRPr="002E243C">
        <w:rPr>
          <w:rFonts w:ascii="Times New Roman" w:hAnsi="Times New Roman"/>
        </w:rPr>
        <w:t xml:space="preserve">APELLIDOS, Nombre, </w:t>
      </w:r>
      <w:r w:rsidRPr="002E243C">
        <w:rPr>
          <w:rFonts w:ascii="Times New Roman" w:hAnsi="Times New Roman"/>
          <w:i/>
        </w:rPr>
        <w:t>Título</w:t>
      </w:r>
      <w:r w:rsidRPr="002E243C">
        <w:rPr>
          <w:rFonts w:ascii="Times New Roman" w:hAnsi="Times New Roman"/>
        </w:rPr>
        <w:t xml:space="preserve">, Lugar de publicación, Editorial o Institución, año, p. o pp. Al que se hace referencia. </w:t>
      </w:r>
    </w:p>
    <w:p w14:paraId="1505A477" w14:textId="213AFB79" w:rsidR="00015693" w:rsidRPr="002E243C" w:rsidRDefault="001F0919" w:rsidP="00015693">
      <w:pPr>
        <w:jc w:val="both"/>
        <w:rPr>
          <w:rFonts w:ascii="Times New Roman" w:hAnsi="Times New Roman"/>
          <w:b/>
        </w:rPr>
      </w:pPr>
      <w:r>
        <w:rPr>
          <w:rFonts w:ascii="Times New Roman" w:hAnsi="Times New Roman"/>
          <w:b/>
        </w:rPr>
        <w:t>2</w:t>
      </w:r>
      <w:r w:rsidR="00015693" w:rsidRPr="002E243C">
        <w:rPr>
          <w:rFonts w:ascii="Times New Roman" w:hAnsi="Times New Roman"/>
          <w:b/>
        </w:rPr>
        <w:t>.2 Catálogo de exposiciones o Actas de Congresos</w:t>
      </w:r>
    </w:p>
    <w:p w14:paraId="148313B8" w14:textId="77777777" w:rsidR="00015693" w:rsidRPr="002E243C" w:rsidRDefault="00015693" w:rsidP="00015693">
      <w:pPr>
        <w:jc w:val="both"/>
        <w:rPr>
          <w:rFonts w:ascii="Times New Roman" w:hAnsi="Times New Roman"/>
        </w:rPr>
      </w:pPr>
      <w:r w:rsidRPr="002E243C">
        <w:rPr>
          <w:rFonts w:ascii="Times New Roman" w:hAnsi="Times New Roman"/>
        </w:rPr>
        <w:t>APELLIDOS, Nombre del director (</w:t>
      </w:r>
      <w:proofErr w:type="spellStart"/>
      <w:r w:rsidRPr="002E243C">
        <w:rPr>
          <w:rFonts w:ascii="Times New Roman" w:hAnsi="Times New Roman"/>
        </w:rPr>
        <w:t>dir.</w:t>
      </w:r>
      <w:proofErr w:type="spellEnd"/>
      <w:r w:rsidRPr="002E243C">
        <w:rPr>
          <w:rFonts w:ascii="Times New Roman" w:hAnsi="Times New Roman"/>
        </w:rPr>
        <w:t>) o coordinador (</w:t>
      </w:r>
      <w:proofErr w:type="spellStart"/>
      <w:r w:rsidRPr="002E243C">
        <w:rPr>
          <w:rFonts w:ascii="Times New Roman" w:hAnsi="Times New Roman"/>
        </w:rPr>
        <w:t>coor</w:t>
      </w:r>
      <w:proofErr w:type="spellEnd"/>
      <w:r w:rsidRPr="002E243C">
        <w:rPr>
          <w:rFonts w:ascii="Times New Roman" w:hAnsi="Times New Roman"/>
        </w:rPr>
        <w:t xml:space="preserve">.) o comisario (com.) o primer firmante </w:t>
      </w:r>
      <w:r w:rsidRPr="002E243C">
        <w:rPr>
          <w:rFonts w:ascii="Times New Roman" w:hAnsi="Times New Roman"/>
          <w:i/>
        </w:rPr>
        <w:t>et al</w:t>
      </w:r>
      <w:r w:rsidRPr="002E243C">
        <w:rPr>
          <w:rFonts w:ascii="Times New Roman" w:hAnsi="Times New Roman"/>
        </w:rPr>
        <w:t xml:space="preserve">., </w:t>
      </w:r>
      <w:r w:rsidRPr="002E243C">
        <w:rPr>
          <w:rFonts w:ascii="Times New Roman" w:hAnsi="Times New Roman"/>
          <w:i/>
        </w:rPr>
        <w:t>Título de la publicación</w:t>
      </w:r>
      <w:r w:rsidRPr="002E243C">
        <w:rPr>
          <w:rFonts w:ascii="Times New Roman" w:hAnsi="Times New Roman"/>
        </w:rPr>
        <w:t xml:space="preserve">. (Celebrado en lugar y fecha de realización), Lugar de publicación, Editorial o Institución, año, p. o pp. a que se hace referencia. </w:t>
      </w:r>
    </w:p>
    <w:p w14:paraId="03982CF3" w14:textId="71983BF7" w:rsidR="00015693" w:rsidRPr="0092755E" w:rsidRDefault="001F0919" w:rsidP="00015693">
      <w:pPr>
        <w:jc w:val="both"/>
        <w:rPr>
          <w:rFonts w:ascii="Times New Roman" w:hAnsi="Times New Roman"/>
          <w:b/>
        </w:rPr>
      </w:pPr>
      <w:r>
        <w:rPr>
          <w:rFonts w:ascii="Times New Roman" w:hAnsi="Times New Roman"/>
          <w:b/>
        </w:rPr>
        <w:t>2</w:t>
      </w:r>
      <w:r w:rsidR="00015693" w:rsidRPr="002E243C">
        <w:rPr>
          <w:rFonts w:ascii="Times New Roman" w:hAnsi="Times New Roman"/>
          <w:b/>
        </w:rPr>
        <w:t>.3 Capítulos de Libros, Catálogos o Actas</w:t>
      </w:r>
    </w:p>
    <w:p w14:paraId="0001151D" w14:textId="77777777" w:rsidR="00015693" w:rsidRPr="002E243C" w:rsidRDefault="00015693" w:rsidP="00015693">
      <w:pPr>
        <w:jc w:val="both"/>
        <w:rPr>
          <w:rFonts w:ascii="Times New Roman" w:hAnsi="Times New Roman"/>
        </w:rPr>
      </w:pPr>
      <w:r w:rsidRPr="002E243C">
        <w:rPr>
          <w:rFonts w:ascii="Times New Roman" w:hAnsi="Times New Roman"/>
        </w:rPr>
        <w:t>APELLIDOS, Nombre, “Título del capítulo”, en APELLIDOS, Nombre del director (</w:t>
      </w:r>
      <w:proofErr w:type="spellStart"/>
      <w:r w:rsidRPr="002E243C">
        <w:rPr>
          <w:rFonts w:ascii="Times New Roman" w:hAnsi="Times New Roman"/>
        </w:rPr>
        <w:t>dir.</w:t>
      </w:r>
      <w:proofErr w:type="spellEnd"/>
      <w:r w:rsidRPr="002E243C">
        <w:rPr>
          <w:rFonts w:ascii="Times New Roman" w:hAnsi="Times New Roman"/>
        </w:rPr>
        <w:t xml:space="preserve">) o coordinador (coord.) o comisario (com.) o primer firmante </w:t>
      </w:r>
      <w:r w:rsidRPr="002E243C">
        <w:rPr>
          <w:rFonts w:ascii="Times New Roman" w:hAnsi="Times New Roman"/>
          <w:i/>
        </w:rPr>
        <w:t>et al</w:t>
      </w:r>
      <w:r w:rsidRPr="002E243C">
        <w:rPr>
          <w:rFonts w:ascii="Times New Roman" w:hAnsi="Times New Roman"/>
        </w:rPr>
        <w:t xml:space="preserve">., </w:t>
      </w:r>
      <w:r w:rsidRPr="002E243C">
        <w:rPr>
          <w:rFonts w:ascii="Times New Roman" w:hAnsi="Times New Roman"/>
          <w:i/>
        </w:rPr>
        <w:t>Título de la publicación</w:t>
      </w:r>
      <w:r w:rsidRPr="002E243C">
        <w:rPr>
          <w:rFonts w:ascii="Times New Roman" w:hAnsi="Times New Roman"/>
        </w:rPr>
        <w:t xml:space="preserve">, Lugar de publicación, Editorial o Institución, año, p. o pp. a que se hace referencia. </w:t>
      </w:r>
    </w:p>
    <w:p w14:paraId="44939ACE" w14:textId="01E30C93" w:rsidR="00015693" w:rsidRPr="002E243C" w:rsidRDefault="001F0919" w:rsidP="00015693">
      <w:pPr>
        <w:jc w:val="both"/>
        <w:rPr>
          <w:rFonts w:ascii="Times New Roman" w:hAnsi="Times New Roman"/>
          <w:b/>
        </w:rPr>
      </w:pPr>
      <w:r>
        <w:rPr>
          <w:rFonts w:ascii="Times New Roman" w:hAnsi="Times New Roman"/>
          <w:b/>
        </w:rPr>
        <w:t>2</w:t>
      </w:r>
      <w:r w:rsidR="00015693" w:rsidRPr="002E243C">
        <w:rPr>
          <w:rFonts w:ascii="Times New Roman" w:hAnsi="Times New Roman"/>
          <w:b/>
        </w:rPr>
        <w:t>.4 Artículos de revista</w:t>
      </w:r>
    </w:p>
    <w:p w14:paraId="6DA69D30" w14:textId="77777777" w:rsidR="00015693" w:rsidRPr="002E243C" w:rsidRDefault="00015693" w:rsidP="00015693">
      <w:pPr>
        <w:jc w:val="both"/>
        <w:rPr>
          <w:rFonts w:ascii="Times New Roman" w:hAnsi="Times New Roman"/>
        </w:rPr>
      </w:pPr>
      <w:r w:rsidRPr="002E243C">
        <w:rPr>
          <w:rFonts w:ascii="Times New Roman" w:hAnsi="Times New Roman"/>
        </w:rPr>
        <w:t xml:space="preserve">APELLIDOS, Nombre, “Título del artículo”, </w:t>
      </w:r>
      <w:r w:rsidRPr="002E243C">
        <w:rPr>
          <w:rFonts w:ascii="Times New Roman" w:hAnsi="Times New Roman"/>
          <w:i/>
        </w:rPr>
        <w:t>Título de Revista</w:t>
      </w:r>
      <w:r w:rsidRPr="002E243C">
        <w:rPr>
          <w:rFonts w:ascii="Times New Roman" w:hAnsi="Times New Roman"/>
        </w:rPr>
        <w:t>, vol. (si lo hubiera</w:t>
      </w:r>
      <w:proofErr w:type="gramStart"/>
      <w:r w:rsidRPr="002E243C">
        <w:rPr>
          <w:rFonts w:ascii="Times New Roman" w:hAnsi="Times New Roman"/>
        </w:rPr>
        <w:t xml:space="preserve">),  </w:t>
      </w:r>
      <w:proofErr w:type="spellStart"/>
      <w:r w:rsidRPr="002E243C">
        <w:rPr>
          <w:rFonts w:ascii="Times New Roman" w:hAnsi="Times New Roman"/>
        </w:rPr>
        <w:t>nº</w:t>
      </w:r>
      <w:proofErr w:type="spellEnd"/>
      <w:proofErr w:type="gramEnd"/>
      <w:r w:rsidRPr="002E243C">
        <w:rPr>
          <w:rFonts w:ascii="Times New Roman" w:hAnsi="Times New Roman"/>
        </w:rPr>
        <w:t xml:space="preserve">., año, p o pp. a que se hace referencia. </w:t>
      </w:r>
    </w:p>
    <w:p w14:paraId="2BE925A9" w14:textId="2E857C08" w:rsidR="00015693" w:rsidRPr="002E243C" w:rsidRDefault="001F0919" w:rsidP="00015693">
      <w:pPr>
        <w:widowControl w:val="0"/>
        <w:autoSpaceDE w:val="0"/>
        <w:autoSpaceDN w:val="0"/>
        <w:adjustRightInd w:val="0"/>
        <w:jc w:val="both"/>
        <w:rPr>
          <w:rFonts w:ascii="Times New Roman" w:hAnsi="Times New Roman"/>
          <w:b/>
          <w:bCs/>
        </w:rPr>
      </w:pPr>
      <w:r>
        <w:rPr>
          <w:rFonts w:ascii="Times New Roman" w:hAnsi="Times New Roman"/>
          <w:b/>
          <w:bCs/>
        </w:rPr>
        <w:t>2</w:t>
      </w:r>
      <w:r w:rsidR="00015693" w:rsidRPr="002E243C">
        <w:rPr>
          <w:rFonts w:ascii="Times New Roman" w:hAnsi="Times New Roman"/>
          <w:b/>
          <w:bCs/>
        </w:rPr>
        <w:t>.5 Periódicos</w:t>
      </w:r>
    </w:p>
    <w:p w14:paraId="2A569B8A" w14:textId="77777777" w:rsidR="00015693" w:rsidRPr="002E243C" w:rsidRDefault="00015693" w:rsidP="00015693">
      <w:pPr>
        <w:widowControl w:val="0"/>
        <w:autoSpaceDE w:val="0"/>
        <w:autoSpaceDN w:val="0"/>
        <w:adjustRightInd w:val="0"/>
        <w:jc w:val="both"/>
        <w:rPr>
          <w:rFonts w:ascii="Times New Roman" w:hAnsi="Times New Roman"/>
          <w:bCs/>
        </w:rPr>
      </w:pPr>
      <w:r w:rsidRPr="002E243C">
        <w:rPr>
          <w:rFonts w:ascii="Times New Roman" w:hAnsi="Times New Roman"/>
          <w:bCs/>
        </w:rPr>
        <w:t xml:space="preserve">APELLIDOS, Nombre, “Título del artículo”, </w:t>
      </w:r>
      <w:r w:rsidRPr="002E243C">
        <w:rPr>
          <w:rFonts w:ascii="Times New Roman" w:hAnsi="Times New Roman"/>
          <w:i/>
          <w:iCs/>
        </w:rPr>
        <w:t xml:space="preserve">Título del Periódico, </w:t>
      </w:r>
      <w:r w:rsidRPr="002E243C">
        <w:rPr>
          <w:rFonts w:ascii="Times New Roman" w:hAnsi="Times New Roman"/>
          <w:iCs/>
        </w:rPr>
        <w:t>fecha</w:t>
      </w:r>
      <w:r w:rsidRPr="002E243C">
        <w:rPr>
          <w:rFonts w:ascii="Times New Roman" w:hAnsi="Times New Roman"/>
          <w:bCs/>
        </w:rPr>
        <w:t xml:space="preserve">, p. o pp. a que se hace referencia. </w:t>
      </w:r>
    </w:p>
    <w:p w14:paraId="5799BA20" w14:textId="1D2F6002" w:rsidR="00015693" w:rsidRPr="002E243C" w:rsidRDefault="001F0919" w:rsidP="00015693">
      <w:pPr>
        <w:widowControl w:val="0"/>
        <w:autoSpaceDE w:val="0"/>
        <w:autoSpaceDN w:val="0"/>
        <w:adjustRightInd w:val="0"/>
        <w:jc w:val="both"/>
        <w:rPr>
          <w:rFonts w:ascii="Times New Roman" w:hAnsi="Times New Roman"/>
          <w:b/>
          <w:bCs/>
        </w:rPr>
      </w:pPr>
      <w:r>
        <w:rPr>
          <w:rFonts w:ascii="Times New Roman" w:hAnsi="Times New Roman"/>
          <w:b/>
          <w:bCs/>
        </w:rPr>
        <w:t>2</w:t>
      </w:r>
      <w:r w:rsidR="00015693" w:rsidRPr="002E243C">
        <w:rPr>
          <w:rFonts w:ascii="Times New Roman" w:hAnsi="Times New Roman"/>
          <w:b/>
          <w:bCs/>
        </w:rPr>
        <w:t>.6 Referencias electrónicas</w:t>
      </w:r>
    </w:p>
    <w:p w14:paraId="3F8631EB" w14:textId="77777777" w:rsidR="00015693" w:rsidRPr="002E243C" w:rsidRDefault="00015693" w:rsidP="00015693">
      <w:pPr>
        <w:widowControl w:val="0"/>
        <w:autoSpaceDE w:val="0"/>
        <w:autoSpaceDN w:val="0"/>
        <w:adjustRightInd w:val="0"/>
        <w:jc w:val="both"/>
        <w:rPr>
          <w:rFonts w:ascii="Times New Roman" w:hAnsi="Times New Roman"/>
          <w:bCs/>
        </w:rPr>
      </w:pPr>
      <w:r w:rsidRPr="002E243C">
        <w:rPr>
          <w:rFonts w:ascii="Times New Roman" w:hAnsi="Times New Roman"/>
          <w:bCs/>
        </w:rPr>
        <w:t>APELLIDOS, Nombre, “Título del artículo”.</w:t>
      </w:r>
    </w:p>
    <w:p w14:paraId="1A35EB7A" w14:textId="77777777" w:rsidR="00015693" w:rsidRPr="0092755E" w:rsidRDefault="00015693" w:rsidP="00015693">
      <w:pPr>
        <w:widowControl w:val="0"/>
        <w:autoSpaceDE w:val="0"/>
        <w:autoSpaceDN w:val="0"/>
        <w:adjustRightInd w:val="0"/>
        <w:rPr>
          <w:rFonts w:ascii="Times New Roman" w:hAnsi="Times New Roman"/>
          <w:bCs/>
        </w:rPr>
      </w:pPr>
      <w:r w:rsidRPr="002E243C">
        <w:rPr>
          <w:rFonts w:ascii="Times New Roman" w:hAnsi="Times New Roman"/>
          <w:bCs/>
        </w:rPr>
        <w:t>En: &lt;dirección URL&gt; (Fecha de consulta: día-mes-año).</w:t>
      </w:r>
    </w:p>
    <w:p w14:paraId="21975867" w14:textId="6391DD86" w:rsidR="00015693" w:rsidRPr="002E243C" w:rsidRDefault="001F0919" w:rsidP="00015693">
      <w:pPr>
        <w:widowControl w:val="0"/>
        <w:autoSpaceDE w:val="0"/>
        <w:autoSpaceDN w:val="0"/>
        <w:adjustRightInd w:val="0"/>
        <w:rPr>
          <w:rFonts w:ascii="Times New Roman" w:hAnsi="Times New Roman"/>
          <w:b/>
        </w:rPr>
      </w:pPr>
      <w:r>
        <w:rPr>
          <w:rFonts w:ascii="Times New Roman" w:hAnsi="Times New Roman"/>
          <w:b/>
        </w:rPr>
        <w:t>2</w:t>
      </w:r>
      <w:r w:rsidR="00015693" w:rsidRPr="002E243C">
        <w:rPr>
          <w:rFonts w:ascii="Times New Roman" w:hAnsi="Times New Roman"/>
          <w:b/>
        </w:rPr>
        <w:t>.7. Archivos y bibliotecas</w:t>
      </w:r>
    </w:p>
    <w:p w14:paraId="462719EB" w14:textId="77777777" w:rsidR="00015693" w:rsidRDefault="00015693" w:rsidP="00015693">
      <w:pPr>
        <w:jc w:val="both"/>
        <w:rPr>
          <w:rFonts w:ascii="Times New Roman" w:hAnsi="Times New Roman"/>
        </w:rPr>
      </w:pPr>
      <w:r w:rsidRPr="002E243C">
        <w:rPr>
          <w:rFonts w:ascii="Times New Roman" w:hAnsi="Times New Roman"/>
        </w:rPr>
        <w:t>Los arch</w:t>
      </w:r>
      <w:r>
        <w:rPr>
          <w:rFonts w:ascii="Times New Roman" w:hAnsi="Times New Roman"/>
        </w:rPr>
        <w:t>ivos y bibliotecas se citarán por</w:t>
      </w:r>
      <w:r w:rsidRPr="002E243C">
        <w:rPr>
          <w:rFonts w:ascii="Times New Roman" w:hAnsi="Times New Roman"/>
        </w:rPr>
        <w:t xml:space="preserve"> primera vez</w:t>
      </w:r>
      <w:r>
        <w:rPr>
          <w:rFonts w:ascii="Times New Roman" w:hAnsi="Times New Roman"/>
        </w:rPr>
        <w:t xml:space="preserve"> con su nombre completo, con </w:t>
      </w:r>
      <w:r w:rsidRPr="002E243C">
        <w:rPr>
          <w:rFonts w:ascii="Times New Roman" w:hAnsi="Times New Roman"/>
        </w:rPr>
        <w:t>la abreviatura entre paréntesis que será la que se emplee en las demás notas. Por ejemplo: Arc</w:t>
      </w:r>
      <w:r>
        <w:rPr>
          <w:rFonts w:ascii="Times New Roman" w:hAnsi="Times New Roman"/>
        </w:rPr>
        <w:t>hivo Histórico Nacional del Ecuador</w:t>
      </w:r>
      <w:r w:rsidRPr="002E243C">
        <w:rPr>
          <w:rFonts w:ascii="Times New Roman" w:hAnsi="Times New Roman"/>
        </w:rPr>
        <w:t>, Archivo General de Simancas, Valladolid (AGS, Valladolid).</w:t>
      </w:r>
      <w:r w:rsidRPr="002E243C">
        <w:rPr>
          <w:rFonts w:ascii="Times New Roman" w:hAnsi="Times New Roman"/>
        </w:rPr>
        <w:softHyphen/>
      </w:r>
    </w:p>
    <w:p w14:paraId="651A368B" w14:textId="523D5265" w:rsidR="00015693" w:rsidRPr="0092755E" w:rsidRDefault="001F0919" w:rsidP="00015693">
      <w:pPr>
        <w:jc w:val="both"/>
        <w:rPr>
          <w:rFonts w:ascii="Times New Roman" w:hAnsi="Times New Roman"/>
          <w:b/>
        </w:rPr>
      </w:pPr>
      <w:r>
        <w:rPr>
          <w:rFonts w:ascii="Times New Roman" w:hAnsi="Times New Roman"/>
          <w:b/>
        </w:rPr>
        <w:t>2</w:t>
      </w:r>
      <w:r w:rsidR="00015693" w:rsidRPr="002E243C">
        <w:rPr>
          <w:rFonts w:ascii="Times New Roman" w:hAnsi="Times New Roman"/>
          <w:b/>
        </w:rPr>
        <w:t>.8. Consideracion</w:t>
      </w:r>
      <w:r w:rsidR="00015693">
        <w:rPr>
          <w:rFonts w:ascii="Times New Roman" w:hAnsi="Times New Roman"/>
          <w:b/>
        </w:rPr>
        <w:t>es sobre las citas</w:t>
      </w:r>
    </w:p>
    <w:p w14:paraId="39AB5B19" w14:textId="1B4B6D48" w:rsidR="00015693" w:rsidRPr="002E243C" w:rsidRDefault="001F0919" w:rsidP="00015693">
      <w:pPr>
        <w:jc w:val="both"/>
        <w:rPr>
          <w:rFonts w:ascii="Times New Roman" w:hAnsi="Times New Roman"/>
        </w:rPr>
      </w:pPr>
      <w:r>
        <w:rPr>
          <w:rFonts w:ascii="Times New Roman" w:hAnsi="Times New Roman"/>
        </w:rPr>
        <w:t>L</w:t>
      </w:r>
      <w:r w:rsidR="00015693" w:rsidRPr="002E243C">
        <w:rPr>
          <w:rFonts w:ascii="Times New Roman" w:hAnsi="Times New Roman"/>
        </w:rPr>
        <w:t xml:space="preserve">as remisiones sucesivas a </w:t>
      </w:r>
      <w:r w:rsidR="00015693">
        <w:rPr>
          <w:rFonts w:ascii="Times New Roman" w:hAnsi="Times New Roman"/>
        </w:rPr>
        <w:t xml:space="preserve">las </w:t>
      </w:r>
      <w:r w:rsidR="00015693" w:rsidRPr="002E243C">
        <w:rPr>
          <w:rFonts w:ascii="Times New Roman" w:hAnsi="Times New Roman"/>
        </w:rPr>
        <w:t xml:space="preserve">mismas obras se harán de forma abreviada (APELLIDO, </w:t>
      </w:r>
      <w:r w:rsidR="00015693" w:rsidRPr="002E243C">
        <w:rPr>
          <w:rFonts w:ascii="Times New Roman" w:hAnsi="Times New Roman"/>
          <w:i/>
        </w:rPr>
        <w:t>título abreviado</w:t>
      </w:r>
      <w:r w:rsidR="00015693" w:rsidRPr="002E243C">
        <w:rPr>
          <w:rFonts w:ascii="Times New Roman" w:hAnsi="Times New Roman"/>
        </w:rPr>
        <w:t xml:space="preserve">..., p. o pp.); para evitar confusiones, </w:t>
      </w:r>
      <w:r w:rsidR="00015693">
        <w:rPr>
          <w:rFonts w:ascii="Times New Roman" w:hAnsi="Times New Roman"/>
        </w:rPr>
        <w:t xml:space="preserve">solo debe usarse el termino </w:t>
      </w:r>
      <w:r w:rsidR="00015693" w:rsidRPr="002E243C">
        <w:rPr>
          <w:rFonts w:ascii="Times New Roman" w:hAnsi="Times New Roman"/>
          <w:i/>
        </w:rPr>
        <w:t>ibid</w:t>
      </w:r>
      <w:r w:rsidR="00015693" w:rsidRPr="002E243C">
        <w:rPr>
          <w:rFonts w:ascii="Times New Roman" w:hAnsi="Times New Roman"/>
        </w:rPr>
        <w:t xml:space="preserve">. o </w:t>
      </w:r>
      <w:proofErr w:type="spellStart"/>
      <w:r w:rsidR="00015693" w:rsidRPr="002E243C">
        <w:rPr>
          <w:rFonts w:ascii="Times New Roman" w:hAnsi="Times New Roman"/>
          <w:i/>
        </w:rPr>
        <w:t>ibídem</w:t>
      </w:r>
      <w:proofErr w:type="spellEnd"/>
      <w:r w:rsidR="00015693" w:rsidRPr="002E243C">
        <w:rPr>
          <w:rFonts w:ascii="Times New Roman" w:hAnsi="Times New Roman"/>
        </w:rPr>
        <w:t>, si</w:t>
      </w:r>
      <w:r w:rsidR="00015693">
        <w:rPr>
          <w:rFonts w:ascii="Times New Roman" w:hAnsi="Times New Roman"/>
        </w:rPr>
        <w:t>empre en cursiva. S</w:t>
      </w:r>
      <w:r w:rsidR="00015693" w:rsidRPr="002E243C">
        <w:rPr>
          <w:rFonts w:ascii="Times New Roman" w:hAnsi="Times New Roman"/>
        </w:rPr>
        <w:t xml:space="preserve">olamente se utilizará en caso de repeticiones absolutamente inmediatas. </w:t>
      </w:r>
    </w:p>
    <w:p w14:paraId="7DD2976F" w14:textId="77777777" w:rsidR="00015693" w:rsidRPr="002E243C" w:rsidRDefault="00015693" w:rsidP="00015693">
      <w:pPr>
        <w:widowControl w:val="0"/>
        <w:autoSpaceDE w:val="0"/>
        <w:autoSpaceDN w:val="0"/>
        <w:adjustRightInd w:val="0"/>
        <w:rPr>
          <w:rFonts w:ascii="Times New Roman" w:hAnsi="Times New Roman"/>
        </w:rPr>
      </w:pPr>
      <w:r w:rsidRPr="002E243C">
        <w:rPr>
          <w:rFonts w:ascii="Times New Roman" w:hAnsi="Times New Roman"/>
        </w:rPr>
        <w:t xml:space="preserve">Hasta tres autores, se separan por punto y coma: APELLIDOS, Nombre; APELLIDOS, Nombre; APELLIDOS, Nombre. Más de tres autores, se pone el primer firmante </w:t>
      </w:r>
      <w:r w:rsidRPr="002E243C">
        <w:rPr>
          <w:rFonts w:ascii="Times New Roman" w:hAnsi="Times New Roman"/>
          <w:i/>
        </w:rPr>
        <w:t>et al.</w:t>
      </w:r>
      <w:r w:rsidRPr="002E243C">
        <w:rPr>
          <w:rFonts w:ascii="Times New Roman" w:hAnsi="Times New Roman"/>
        </w:rPr>
        <w:t>:</w:t>
      </w:r>
    </w:p>
    <w:p w14:paraId="130876DC" w14:textId="77777777" w:rsidR="00015693" w:rsidRPr="0092755E" w:rsidRDefault="00015693" w:rsidP="00015693">
      <w:pPr>
        <w:widowControl w:val="0"/>
        <w:autoSpaceDE w:val="0"/>
        <w:autoSpaceDN w:val="0"/>
        <w:adjustRightInd w:val="0"/>
        <w:rPr>
          <w:rFonts w:ascii="Times New Roman" w:hAnsi="Times New Roman"/>
          <w:i/>
        </w:rPr>
      </w:pPr>
      <w:r w:rsidRPr="002E243C">
        <w:rPr>
          <w:rFonts w:ascii="Times New Roman" w:hAnsi="Times New Roman"/>
        </w:rPr>
        <w:t xml:space="preserve">APELLIDOS, Nombre </w:t>
      </w:r>
      <w:r w:rsidRPr="002E243C">
        <w:rPr>
          <w:rFonts w:ascii="Times New Roman" w:hAnsi="Times New Roman"/>
          <w:i/>
        </w:rPr>
        <w:t>et al</w:t>
      </w:r>
      <w:r w:rsidRPr="006D4B90">
        <w:rPr>
          <w:rFonts w:ascii="Times New Roman" w:hAnsi="Times New Roman"/>
          <w:i/>
        </w:rPr>
        <w:t>.</w:t>
      </w:r>
    </w:p>
    <w:p w14:paraId="46C4A160" w14:textId="77777777" w:rsidR="00015693" w:rsidRPr="0092755E" w:rsidRDefault="00015693" w:rsidP="00015693">
      <w:pPr>
        <w:jc w:val="both"/>
        <w:rPr>
          <w:rFonts w:ascii="Times New Roman" w:eastAsia="Times New Roman" w:hAnsi="Times New Roman"/>
          <w:lang w:eastAsia="es-ES"/>
        </w:rPr>
      </w:pPr>
      <w:r w:rsidRPr="006D4B90">
        <w:rPr>
          <w:rFonts w:ascii="Times New Roman" w:eastAsia="Times New Roman" w:hAnsi="Times New Roman"/>
          <w:lang w:eastAsia="es-ES"/>
        </w:rPr>
        <w:t xml:space="preserve">Las citas textuales cortas (menores de </w:t>
      </w:r>
      <w:r>
        <w:rPr>
          <w:rFonts w:ascii="Times New Roman" w:eastAsia="Times New Roman" w:hAnsi="Times New Roman"/>
          <w:lang w:eastAsia="es-ES"/>
        </w:rPr>
        <w:t>50</w:t>
      </w:r>
      <w:r w:rsidRPr="006D4B90">
        <w:rPr>
          <w:rFonts w:ascii="Times New Roman" w:eastAsia="Times New Roman" w:hAnsi="Times New Roman"/>
          <w:lang w:eastAsia="es-ES"/>
        </w:rPr>
        <w:t xml:space="preserve"> palabras) se escribirán entre comillas (“”) y en cursiva. Las citas textuales superiores a 50 palabras se ofrec</w:t>
      </w:r>
      <w:r>
        <w:rPr>
          <w:rFonts w:ascii="Times New Roman" w:eastAsia="Times New Roman" w:hAnsi="Times New Roman"/>
          <w:lang w:eastAsia="es-ES"/>
        </w:rPr>
        <w:t>erán en párrafo aparte sangrado (1 cm),</w:t>
      </w:r>
      <w:r w:rsidRPr="006D4B90">
        <w:rPr>
          <w:rFonts w:ascii="Times New Roman" w:eastAsia="Times New Roman" w:hAnsi="Times New Roman"/>
          <w:lang w:eastAsia="es-ES"/>
        </w:rPr>
        <w:t xml:space="preserve"> </w:t>
      </w:r>
      <w:r>
        <w:rPr>
          <w:rFonts w:ascii="Times New Roman" w:eastAsia="Times New Roman" w:hAnsi="Times New Roman"/>
          <w:lang w:eastAsia="es-ES"/>
        </w:rPr>
        <w:t xml:space="preserve">sin comillas, </w:t>
      </w:r>
      <w:r w:rsidRPr="006D4B90">
        <w:rPr>
          <w:rFonts w:ascii="Times New Roman" w:eastAsia="Times New Roman" w:hAnsi="Times New Roman"/>
          <w:lang w:eastAsia="es-ES"/>
        </w:rPr>
        <w:t>con cuerpo de letra 11. La supresión de una parte de la cita se indicará mediante puntos suspens</w:t>
      </w:r>
      <w:r>
        <w:rPr>
          <w:rFonts w:ascii="Times New Roman" w:eastAsia="Times New Roman" w:hAnsi="Times New Roman"/>
          <w:lang w:eastAsia="es-ES"/>
        </w:rPr>
        <w:t>ivos encerrados entre corchetes, así (...)</w:t>
      </w:r>
    </w:p>
    <w:p w14:paraId="006FB659" w14:textId="037E8BEE" w:rsidR="00015693" w:rsidRPr="001F0919" w:rsidRDefault="00015693" w:rsidP="001F0919">
      <w:pPr>
        <w:pStyle w:val="Prrafodelista"/>
        <w:numPr>
          <w:ilvl w:val="0"/>
          <w:numId w:val="2"/>
        </w:numPr>
        <w:jc w:val="both"/>
        <w:rPr>
          <w:rFonts w:ascii="Times New Roman" w:hAnsi="Times New Roman"/>
          <w:b/>
        </w:rPr>
      </w:pPr>
      <w:r w:rsidRPr="001F0919">
        <w:rPr>
          <w:rFonts w:ascii="Times New Roman" w:hAnsi="Times New Roman"/>
          <w:b/>
        </w:rPr>
        <w:lastRenderedPageBreak/>
        <w:t>Bibliografía</w:t>
      </w:r>
    </w:p>
    <w:p w14:paraId="58B318F9" w14:textId="77777777" w:rsidR="00015693" w:rsidRDefault="00015693" w:rsidP="00015693">
      <w:pPr>
        <w:jc w:val="both"/>
        <w:rPr>
          <w:rFonts w:ascii="Times New Roman" w:hAnsi="Times New Roman"/>
          <w:b/>
        </w:rPr>
      </w:pPr>
      <w:r>
        <w:rPr>
          <w:rFonts w:ascii="Times New Roman" w:hAnsi="Times New Roman"/>
        </w:rPr>
        <w:t>La sección "bibliografía" presenta las fuentes citadas, solamente esas. No va numerada. Esta sección es única y no se pude dividir en apartados. Se debe aplicar sangría francesa y las fuentes deben estar organizada en orden alfabético.</w:t>
      </w:r>
    </w:p>
    <w:p w14:paraId="0A5B47FE" w14:textId="77777777" w:rsidR="00B2434D" w:rsidRDefault="00B2434D"/>
    <w:sectPr w:rsidR="00B2434D" w:rsidSect="002E243C">
      <w:headerReference w:type="default" r:id="rId13"/>
      <w:pgSz w:w="11906" w:h="16838"/>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E53A3" w14:textId="77777777" w:rsidR="00015693" w:rsidRDefault="00015693" w:rsidP="00015693">
      <w:pPr>
        <w:spacing w:after="0" w:line="240" w:lineRule="auto"/>
      </w:pPr>
      <w:r>
        <w:separator/>
      </w:r>
    </w:p>
  </w:endnote>
  <w:endnote w:type="continuationSeparator" w:id="0">
    <w:p w14:paraId="0522A6D6" w14:textId="77777777" w:rsidR="00015693" w:rsidRDefault="00015693" w:rsidP="00015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B1A18" w14:textId="77777777" w:rsidR="00015693" w:rsidRDefault="00015693" w:rsidP="00015693">
      <w:pPr>
        <w:spacing w:after="0" w:line="240" w:lineRule="auto"/>
      </w:pPr>
      <w:r>
        <w:separator/>
      </w:r>
    </w:p>
  </w:footnote>
  <w:footnote w:type="continuationSeparator" w:id="0">
    <w:p w14:paraId="5B652C12" w14:textId="77777777" w:rsidR="00015693" w:rsidRDefault="00015693" w:rsidP="00015693">
      <w:pPr>
        <w:spacing w:after="0" w:line="240" w:lineRule="auto"/>
      </w:pPr>
      <w:r>
        <w:continuationSeparator/>
      </w:r>
    </w:p>
  </w:footnote>
  <w:footnote w:id="1">
    <w:p w14:paraId="69D1DB7A" w14:textId="77777777" w:rsidR="00015693" w:rsidRPr="006D4B90" w:rsidRDefault="00015693" w:rsidP="00015693">
      <w:pPr>
        <w:pStyle w:val="Textonotapie"/>
        <w:rPr>
          <w:rFonts w:ascii="Times New Roman" w:hAnsi="Times New Roman"/>
          <w:sz w:val="22"/>
          <w:szCs w:val="22"/>
        </w:rPr>
      </w:pPr>
      <w:r w:rsidRPr="006D4B90">
        <w:rPr>
          <w:rStyle w:val="Refdenotaalpie"/>
          <w:rFonts w:ascii="Times New Roman" w:hAnsi="Times New Roman"/>
          <w:sz w:val="22"/>
          <w:szCs w:val="22"/>
        </w:rPr>
        <w:footnoteRef/>
      </w:r>
      <w:r w:rsidRPr="006D4B90">
        <w:rPr>
          <w:rFonts w:ascii="Times New Roman" w:hAnsi="Times New Roman"/>
          <w:sz w:val="22"/>
          <w:szCs w:val="22"/>
        </w:rPr>
        <w:t xml:space="preserve">  Ejemplo de nota a pie de página. (Times </w:t>
      </w:r>
      <w:r>
        <w:rPr>
          <w:rFonts w:ascii="Times New Roman" w:hAnsi="Times New Roman"/>
          <w:sz w:val="22"/>
          <w:szCs w:val="22"/>
        </w:rPr>
        <w:t>10</w:t>
      </w:r>
      <w:r w:rsidRPr="006D4B90">
        <w:rPr>
          <w:rFonts w:ascii="Times New Roman" w:hAnsi="Times New Roman"/>
          <w:sz w:val="22"/>
          <w:szCs w:val="22"/>
        </w:rPr>
        <w:t xml:space="preserve">, </w:t>
      </w:r>
      <w:r>
        <w:rPr>
          <w:rFonts w:ascii="Times New Roman" w:hAnsi="Times New Roman"/>
          <w:sz w:val="22"/>
          <w:szCs w:val="22"/>
        </w:rPr>
        <w:t>normal, alineamiento ajustado).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CDE8" w14:textId="7D71082C" w:rsidR="008E5B47" w:rsidRPr="00B44AB8" w:rsidRDefault="00015693" w:rsidP="008E5B47">
    <w:pPr>
      <w:spacing w:after="0" w:line="240" w:lineRule="auto"/>
      <w:jc w:val="right"/>
      <w:rPr>
        <w:color w:val="808080"/>
        <w:lang w:val="es-ES_tradnl"/>
      </w:rPr>
    </w:pPr>
    <w:r>
      <w:rPr>
        <w:noProof/>
      </w:rPr>
      <w:drawing>
        <wp:anchor distT="0" distB="0" distL="114300" distR="114300" simplePos="0" relativeHeight="251659264" behindDoc="0" locked="0" layoutInCell="1" allowOverlap="1" wp14:anchorId="32DDC684" wp14:editId="7CAC6A25">
          <wp:simplePos x="0" y="0"/>
          <wp:positionH relativeFrom="margin">
            <wp:posOffset>4241800</wp:posOffset>
          </wp:positionH>
          <wp:positionV relativeFrom="paragraph">
            <wp:posOffset>-264160</wp:posOffset>
          </wp:positionV>
          <wp:extent cx="1149350" cy="620395"/>
          <wp:effectExtent l="0" t="0" r="0" b="8255"/>
          <wp:wrapThrough wrapText="bothSides">
            <wp:wrapPolygon edited="0">
              <wp:start x="0" y="0"/>
              <wp:lineTo x="0" y="21224"/>
              <wp:lineTo x="21123" y="21224"/>
              <wp:lineTo x="2112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1157EB6" wp14:editId="4A20104E">
          <wp:simplePos x="0" y="0"/>
          <wp:positionH relativeFrom="margin">
            <wp:posOffset>-5715</wp:posOffset>
          </wp:positionH>
          <wp:positionV relativeFrom="paragraph">
            <wp:posOffset>-368935</wp:posOffset>
          </wp:positionV>
          <wp:extent cx="1558290" cy="815975"/>
          <wp:effectExtent l="0" t="0" r="0" b="0"/>
          <wp:wrapThrough wrapText="bothSides">
            <wp:wrapPolygon edited="0">
              <wp:start x="2905" y="4034"/>
              <wp:lineTo x="2905" y="7060"/>
              <wp:lineTo x="3433" y="13111"/>
              <wp:lineTo x="3961" y="15633"/>
              <wp:lineTo x="18484" y="15633"/>
              <wp:lineTo x="19276" y="9077"/>
              <wp:lineTo x="17956" y="8068"/>
              <wp:lineTo x="7658" y="4034"/>
              <wp:lineTo x="2905" y="403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829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A0331" w14:textId="77777777" w:rsidR="008E5B47" w:rsidRPr="00BF4BC7" w:rsidRDefault="001F091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A083D"/>
    <w:multiLevelType w:val="hybridMultilevel"/>
    <w:tmpl w:val="43EAD066"/>
    <w:lvl w:ilvl="0" w:tplc="300A000F">
      <w:start w:val="3"/>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15:restartNumberingAfterBreak="0">
    <w:nsid w:val="74CD3D68"/>
    <w:multiLevelType w:val="hybridMultilevel"/>
    <w:tmpl w:val="58CE4B8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93"/>
    <w:rsid w:val="00015693"/>
    <w:rsid w:val="001F0919"/>
    <w:rsid w:val="00B2434D"/>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3FEF4B"/>
  <w15:chartTrackingRefBased/>
  <w15:docId w15:val="{0CE6AAC5-84B2-4DF5-B279-AC322901F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693"/>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6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5693"/>
    <w:rPr>
      <w:rFonts w:ascii="Calibri" w:eastAsia="Calibri" w:hAnsi="Calibri" w:cs="Times New Roman"/>
      <w:lang w:val="es-ES"/>
    </w:rPr>
  </w:style>
  <w:style w:type="paragraph" w:styleId="Textonotapie">
    <w:name w:val="footnote text"/>
    <w:basedOn w:val="Normal"/>
    <w:link w:val="TextonotapieCar"/>
    <w:uiPriority w:val="99"/>
    <w:semiHidden/>
    <w:unhideWhenUsed/>
    <w:rsid w:val="0001569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5693"/>
    <w:rPr>
      <w:rFonts w:ascii="Calibri" w:eastAsia="Calibri" w:hAnsi="Calibri" w:cs="Times New Roman"/>
      <w:sz w:val="20"/>
      <w:szCs w:val="20"/>
      <w:lang w:val="es-ES"/>
    </w:rPr>
  </w:style>
  <w:style w:type="character" w:styleId="Refdenotaalpie">
    <w:name w:val="footnote reference"/>
    <w:uiPriority w:val="99"/>
    <w:semiHidden/>
    <w:unhideWhenUsed/>
    <w:rsid w:val="00015693"/>
    <w:rPr>
      <w:vertAlign w:val="superscript"/>
    </w:rPr>
  </w:style>
  <w:style w:type="paragraph" w:customStyle="1" w:styleId="Default">
    <w:name w:val="Default"/>
    <w:rsid w:val="00015693"/>
    <w:pPr>
      <w:autoSpaceDE w:val="0"/>
      <w:autoSpaceDN w:val="0"/>
      <w:adjustRightInd w:val="0"/>
      <w:spacing w:after="0" w:line="240" w:lineRule="auto"/>
    </w:pPr>
    <w:rPr>
      <w:rFonts w:ascii="Arial" w:eastAsia="Calibri" w:hAnsi="Arial" w:cs="Arial"/>
      <w:color w:val="000000"/>
      <w:sz w:val="24"/>
      <w:szCs w:val="24"/>
      <w:lang w:val="es-ES"/>
    </w:rPr>
  </w:style>
  <w:style w:type="paragraph" w:styleId="Prrafodelista">
    <w:name w:val="List Paragraph"/>
    <w:basedOn w:val="Normal"/>
    <w:uiPriority w:val="34"/>
    <w:qFormat/>
    <w:rsid w:val="001F0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833</Words>
  <Characters>4584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Salas</dc:creator>
  <cp:keywords/>
  <dc:description/>
  <cp:lastModifiedBy>Carla Salas</cp:lastModifiedBy>
  <cp:revision>1</cp:revision>
  <dcterms:created xsi:type="dcterms:W3CDTF">2021-05-05T21:51:00Z</dcterms:created>
  <dcterms:modified xsi:type="dcterms:W3CDTF">2021-05-06T02:41:00Z</dcterms:modified>
</cp:coreProperties>
</file>